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643F053" w14:textId="2A26FC40" w:rsidR="00266FEF" w:rsidRPr="00785E05" w:rsidRDefault="00087E9D" w:rsidP="00266FEF">
      <w:pPr>
        <w:jc w:val="center"/>
        <w:rPr>
          <w:b/>
          <w:sz w:val="26"/>
          <w:szCs w:val="26"/>
        </w:rPr>
      </w:pPr>
      <w:proofErr w:type="spellStart"/>
      <w:r>
        <w:rPr>
          <w:rFonts w:hint="eastAsia"/>
          <w:b/>
          <w:sz w:val="26"/>
          <w:szCs w:val="26"/>
        </w:rPr>
        <w:t>Cloud</w:t>
      </w:r>
      <w:r w:rsidR="00B779AA">
        <w:rPr>
          <w:b/>
          <w:sz w:val="26"/>
          <w:szCs w:val="26"/>
        </w:rPr>
        <w:t>SAMS</w:t>
      </w:r>
      <w:proofErr w:type="spellEnd"/>
      <w:r w:rsidR="00B779AA">
        <w:rPr>
          <w:b/>
          <w:sz w:val="26"/>
          <w:szCs w:val="26"/>
        </w:rPr>
        <w:t xml:space="preserve"> </w:t>
      </w:r>
      <w:r w:rsidR="00266FEF" w:rsidRPr="00785E05">
        <w:rPr>
          <w:b/>
          <w:sz w:val="26"/>
          <w:szCs w:val="26"/>
        </w:rPr>
        <w:t>Financial Monitoring and Planning (FMP) Module</w:t>
      </w:r>
      <w:r w:rsidR="00790D56" w:rsidRPr="00785E05">
        <w:rPr>
          <w:b/>
          <w:sz w:val="26"/>
          <w:szCs w:val="26"/>
        </w:rPr>
        <w:t xml:space="preserve"> -</w:t>
      </w:r>
    </w:p>
    <w:p w14:paraId="576788AD" w14:textId="77777777" w:rsidR="00790D56" w:rsidRPr="00785E05" w:rsidRDefault="00266FEF" w:rsidP="00266FEF">
      <w:pPr>
        <w:jc w:val="center"/>
        <w:rPr>
          <w:b/>
          <w:sz w:val="26"/>
          <w:szCs w:val="26"/>
        </w:rPr>
      </w:pPr>
      <w:r w:rsidRPr="00785E05">
        <w:rPr>
          <w:b/>
          <w:sz w:val="26"/>
          <w:szCs w:val="26"/>
        </w:rPr>
        <w:t>Employer’s Return of Remuneration and Pens</w:t>
      </w:r>
      <w:r w:rsidR="00D72082" w:rsidRPr="00785E05">
        <w:rPr>
          <w:b/>
          <w:sz w:val="26"/>
          <w:szCs w:val="26"/>
        </w:rPr>
        <w:t>i</w:t>
      </w:r>
      <w:r w:rsidRPr="00785E05">
        <w:rPr>
          <w:b/>
          <w:sz w:val="26"/>
          <w:szCs w:val="26"/>
        </w:rPr>
        <w:t xml:space="preserve">ons (IR56B) Data File </w:t>
      </w:r>
    </w:p>
    <w:p w14:paraId="39F33D99" w14:textId="77777777" w:rsidR="00266FEF" w:rsidRDefault="00790D56" w:rsidP="00266FEF">
      <w:pPr>
        <w:jc w:val="center"/>
        <w:rPr>
          <w:b/>
        </w:rPr>
      </w:pPr>
      <w:r w:rsidRPr="00785E05">
        <w:rPr>
          <w:b/>
          <w:sz w:val="26"/>
          <w:szCs w:val="26"/>
        </w:rPr>
        <w:t xml:space="preserve">for submission </w:t>
      </w:r>
      <w:r w:rsidR="00266FEF" w:rsidRPr="00785E05">
        <w:rPr>
          <w:b/>
          <w:sz w:val="26"/>
          <w:szCs w:val="26"/>
        </w:rPr>
        <w:t xml:space="preserve">to </w:t>
      </w:r>
      <w:r w:rsidR="00F12F83">
        <w:rPr>
          <w:b/>
          <w:sz w:val="26"/>
          <w:szCs w:val="26"/>
        </w:rPr>
        <w:t xml:space="preserve">the </w:t>
      </w:r>
      <w:r w:rsidR="00266FEF" w:rsidRPr="00785E05">
        <w:rPr>
          <w:b/>
          <w:sz w:val="26"/>
          <w:szCs w:val="26"/>
        </w:rPr>
        <w:t>Inland Revenue Department</w:t>
      </w:r>
      <w:r w:rsidR="004F7703">
        <w:rPr>
          <w:b/>
          <w:sz w:val="26"/>
          <w:szCs w:val="26"/>
        </w:rPr>
        <w:t xml:space="preserve"> (IRD)</w:t>
      </w:r>
    </w:p>
    <w:p w14:paraId="438EEDE0" w14:textId="77777777" w:rsidR="00266FEF" w:rsidRPr="00266FEF" w:rsidRDefault="00266FEF" w:rsidP="00851C07">
      <w:pPr>
        <w:jc w:val="both"/>
        <w:rPr>
          <w:b/>
        </w:rPr>
      </w:pPr>
    </w:p>
    <w:p w14:paraId="5D48754D" w14:textId="77777777" w:rsidR="004504A1" w:rsidRDefault="004504A1" w:rsidP="004504A1">
      <w:pPr>
        <w:jc w:val="both"/>
        <w:rPr>
          <w:b/>
        </w:rPr>
      </w:pPr>
      <w:r>
        <w:rPr>
          <w:rFonts w:hint="eastAsia"/>
          <w:b/>
        </w:rPr>
        <w:t>Background</w:t>
      </w:r>
    </w:p>
    <w:p w14:paraId="077ABD8B" w14:textId="77777777" w:rsidR="004C7020" w:rsidRDefault="004C7020" w:rsidP="00CA2078">
      <w:pPr>
        <w:jc w:val="both"/>
      </w:pPr>
    </w:p>
    <w:p w14:paraId="0AC642E2" w14:textId="482C28D1" w:rsidR="00875060" w:rsidRDefault="00B337B6" w:rsidP="00875060">
      <w:pPr>
        <w:jc w:val="both"/>
      </w:pPr>
      <w:r>
        <w:tab/>
      </w:r>
      <w:r w:rsidR="00B779AA">
        <w:t>Starting from 1 April 202</w:t>
      </w:r>
      <w:r w:rsidR="003F75E1">
        <w:rPr>
          <w:rFonts w:hint="eastAsia"/>
        </w:rPr>
        <w:t>4</w:t>
      </w:r>
      <w:r w:rsidR="00B779AA">
        <w:t xml:space="preserve">, IRD </w:t>
      </w:r>
      <w:r w:rsidR="003F75E1">
        <w:rPr>
          <w:rFonts w:hint="eastAsia"/>
        </w:rPr>
        <w:t>has</w:t>
      </w:r>
      <w:r w:rsidR="00514E65">
        <w:t xml:space="preserve"> </w:t>
      </w:r>
      <w:r w:rsidR="009D09A9">
        <w:t>cease</w:t>
      </w:r>
      <w:r w:rsidR="003F75E1">
        <w:rPr>
          <w:rFonts w:hint="eastAsia"/>
        </w:rPr>
        <w:t>d</w:t>
      </w:r>
      <w:r w:rsidR="00B779AA">
        <w:t xml:space="preserve"> to accept </w:t>
      </w:r>
      <w:r w:rsidR="003F75E1">
        <w:rPr>
          <w:rFonts w:cstheme="minorHAnsi"/>
          <w:color w:val="000000" w:themeColor="text1"/>
          <w:lang w:eastAsia="zh-HK"/>
        </w:rPr>
        <w:t>submission of IR56B records through any removable storage device</w:t>
      </w:r>
      <w:r w:rsidR="003F75E1">
        <w:rPr>
          <w:rFonts w:cstheme="minorHAnsi" w:hint="eastAsia"/>
          <w:color w:val="000000" w:themeColor="text1"/>
        </w:rPr>
        <w:t xml:space="preserve">. </w:t>
      </w:r>
      <w:r w:rsidR="00087E9D">
        <w:rPr>
          <w:rFonts w:cstheme="minorHAnsi" w:hint="eastAsia"/>
          <w:color w:val="000000" w:themeColor="text1"/>
        </w:rPr>
        <w:t xml:space="preserve">To file Form </w:t>
      </w:r>
      <w:r w:rsidR="003F75E1">
        <w:rPr>
          <w:rFonts w:cstheme="minorHAnsi"/>
          <w:color w:val="000000" w:themeColor="text1"/>
          <w:lang w:eastAsia="zh-HK"/>
        </w:rPr>
        <w:t xml:space="preserve">IR56B </w:t>
      </w:r>
      <w:r w:rsidR="00087E9D">
        <w:rPr>
          <w:rFonts w:cstheme="minorHAnsi" w:hint="eastAsia"/>
          <w:color w:val="000000" w:themeColor="text1"/>
        </w:rPr>
        <w:t xml:space="preserve">through </w:t>
      </w:r>
      <w:r w:rsidR="002C67A7">
        <w:rPr>
          <w:rFonts w:cstheme="minorHAnsi" w:hint="eastAsia"/>
          <w:color w:val="000000" w:themeColor="text1"/>
        </w:rPr>
        <w:t xml:space="preserve">the </w:t>
      </w:r>
      <w:r w:rsidR="00087E9D">
        <w:t>Employer’s Return</w:t>
      </w:r>
      <w:r w:rsidR="00087E9D" w:rsidRPr="00A933CC">
        <w:t xml:space="preserve"> </w:t>
      </w:r>
      <w:r w:rsidR="00087E9D">
        <w:t xml:space="preserve">e-Filing Services </w:t>
      </w:r>
      <w:r w:rsidR="00087E9D">
        <w:rPr>
          <w:rFonts w:hint="eastAsia"/>
        </w:rPr>
        <w:t>(</w:t>
      </w:r>
      <w:r w:rsidR="00087E9D">
        <w:t>ER e-Filing Services</w:t>
      </w:r>
      <w:r w:rsidR="00087E9D">
        <w:rPr>
          <w:rFonts w:hint="eastAsia"/>
        </w:rPr>
        <w:t>)</w:t>
      </w:r>
      <w:r w:rsidR="002C67A7">
        <w:rPr>
          <w:rFonts w:hint="eastAsia"/>
        </w:rPr>
        <w:t xml:space="preserve"> of</w:t>
      </w:r>
      <w:r w:rsidR="00C534EE">
        <w:rPr>
          <w:rFonts w:hint="eastAsia"/>
        </w:rPr>
        <w:t xml:space="preserve"> </w:t>
      </w:r>
      <w:r w:rsidR="002C67A7">
        <w:rPr>
          <w:rFonts w:hint="eastAsia"/>
        </w:rPr>
        <w:t>IRD</w:t>
      </w:r>
      <w:r w:rsidR="00087E9D">
        <w:rPr>
          <w:rFonts w:hint="eastAsia"/>
        </w:rPr>
        <w:t>,</w:t>
      </w:r>
      <w:r w:rsidR="009C1A3E">
        <w:t xml:space="preserve"> </w:t>
      </w:r>
      <w:r w:rsidR="009D09A9">
        <w:t>schools</w:t>
      </w:r>
      <w:r w:rsidR="001F6BAB">
        <w:t xml:space="preserve"> </w:t>
      </w:r>
      <w:r w:rsidR="00146A5D">
        <w:t>can</w:t>
      </w:r>
      <w:r w:rsidR="009D09A9">
        <w:t xml:space="preserve"> make use of </w:t>
      </w:r>
      <w:r w:rsidR="00FF6EA9">
        <w:t xml:space="preserve">FMP module of </w:t>
      </w:r>
      <w:proofErr w:type="spellStart"/>
      <w:r w:rsidR="00064755">
        <w:rPr>
          <w:rFonts w:hint="eastAsia"/>
        </w:rPr>
        <w:t>Cloud</w:t>
      </w:r>
      <w:r w:rsidR="00B93EA7">
        <w:t>SAMS</w:t>
      </w:r>
      <w:proofErr w:type="spellEnd"/>
      <w:r w:rsidR="00B93EA7">
        <w:t xml:space="preserve"> </w:t>
      </w:r>
      <w:r w:rsidR="009D09A9">
        <w:t>to generate I</w:t>
      </w:r>
      <w:r w:rsidR="00875060">
        <w:t>R</w:t>
      </w:r>
      <w:r w:rsidR="009D09A9">
        <w:t>56B data file in XML format</w:t>
      </w:r>
      <w:r w:rsidR="001F6BAB">
        <w:t xml:space="preserve"> for </w:t>
      </w:r>
      <w:r w:rsidR="008D28FD">
        <w:t xml:space="preserve">the </w:t>
      </w:r>
      <w:r w:rsidR="001F6BAB">
        <w:t>submission</w:t>
      </w:r>
      <w:r w:rsidR="005374D5">
        <w:t xml:space="preserve"> via the ER e-Filing Services </w:t>
      </w:r>
      <w:r w:rsidR="001F6BAB">
        <w:t>in the e-Tax platform</w:t>
      </w:r>
      <w:r w:rsidR="009D09A9">
        <w:t>.</w:t>
      </w:r>
      <w:r w:rsidR="00875060">
        <w:t xml:space="preserve"> </w:t>
      </w:r>
      <w:r w:rsidR="00D11507">
        <w:rPr>
          <w:rFonts w:hint="eastAsia"/>
        </w:rPr>
        <w:t xml:space="preserve">The previous IR56B data file in DAT format is no longer applicable and ceased to be generated by the </w:t>
      </w:r>
      <w:r w:rsidR="004A0C0D">
        <w:t>s</w:t>
      </w:r>
      <w:r w:rsidR="00D11507">
        <w:rPr>
          <w:rFonts w:hint="eastAsia"/>
        </w:rPr>
        <w:t xml:space="preserve">ystem. </w:t>
      </w:r>
      <w:r w:rsidR="007A4EE4">
        <w:rPr>
          <w:rFonts w:hint="eastAsia"/>
        </w:rPr>
        <w:t>Relevant p</w:t>
      </w:r>
      <w:r w:rsidR="004D4196">
        <w:t xml:space="preserve">rocedures of generating IR56B data </w:t>
      </w:r>
      <w:r w:rsidR="003B4F26">
        <w:t>files in XML format</w:t>
      </w:r>
      <w:r w:rsidR="004D4196">
        <w:t xml:space="preserve"> </w:t>
      </w:r>
      <w:r w:rsidR="00C139A6">
        <w:rPr>
          <w:rFonts w:hint="eastAsia"/>
        </w:rPr>
        <w:t xml:space="preserve">are </w:t>
      </w:r>
      <w:r w:rsidR="004D4196">
        <w:t xml:space="preserve">set out in </w:t>
      </w:r>
      <w:hyperlink w:anchor="AppendixB" w:history="1">
        <w:r w:rsidR="00875060" w:rsidRPr="00574921">
          <w:rPr>
            <w:rStyle w:val="a5"/>
          </w:rPr>
          <w:t xml:space="preserve">Appendix </w:t>
        </w:r>
        <w:r w:rsidR="00514E65">
          <w:rPr>
            <w:rStyle w:val="a5"/>
          </w:rPr>
          <w:t>A</w:t>
        </w:r>
      </w:hyperlink>
      <w:r w:rsidR="00875060">
        <w:t>.</w:t>
      </w:r>
    </w:p>
    <w:p w14:paraId="73009338" w14:textId="77777777" w:rsidR="00D20F14" w:rsidRDefault="00D20F14" w:rsidP="00851C07">
      <w:pPr>
        <w:jc w:val="both"/>
      </w:pPr>
    </w:p>
    <w:p w14:paraId="781CB13E" w14:textId="77777777" w:rsidR="00B337B6" w:rsidRDefault="00B337B6" w:rsidP="00B337B6">
      <w:pPr>
        <w:jc w:val="both"/>
        <w:rPr>
          <w:b/>
        </w:rPr>
      </w:pPr>
      <w:r w:rsidRPr="002B1556">
        <w:rPr>
          <w:b/>
        </w:rPr>
        <w:t>Action Required for the First Time Submission via the ER e-filing Services</w:t>
      </w:r>
    </w:p>
    <w:p w14:paraId="7FC898EC" w14:textId="77777777" w:rsidR="00B337B6" w:rsidRPr="002B1556" w:rsidRDefault="00B337B6" w:rsidP="00B337B6">
      <w:pPr>
        <w:jc w:val="both"/>
        <w:rPr>
          <w:b/>
        </w:rPr>
      </w:pPr>
    </w:p>
    <w:p w14:paraId="4D9F8A3F" w14:textId="2532B339" w:rsidR="00B337B6" w:rsidRDefault="00064755" w:rsidP="00B337B6">
      <w:pPr>
        <w:jc w:val="both"/>
      </w:pPr>
      <w:r>
        <w:rPr>
          <w:rFonts w:hint="eastAsia"/>
        </w:rPr>
        <w:t>2</w:t>
      </w:r>
      <w:r w:rsidR="00B337B6">
        <w:rPr>
          <w:rFonts w:hint="eastAsia"/>
        </w:rPr>
        <w:t>.</w:t>
      </w:r>
      <w:r w:rsidR="00B337B6">
        <w:tab/>
        <w:t>Before schools are allowed to use the ER e-Filing Services in the e</w:t>
      </w:r>
      <w:r>
        <w:rPr>
          <w:rFonts w:hint="eastAsia"/>
        </w:rPr>
        <w:t>-</w:t>
      </w:r>
      <w:r w:rsidR="00B337B6">
        <w:t>Tax platform,</w:t>
      </w:r>
      <w:r w:rsidR="00B337B6" w:rsidRPr="00B337B6">
        <w:t xml:space="preserve"> </w:t>
      </w:r>
      <w:r w:rsidR="00B337B6">
        <w:t xml:space="preserve">submission of </w:t>
      </w:r>
      <w:r w:rsidR="00B337B6" w:rsidRPr="00B010C0">
        <w:rPr>
          <w:b/>
        </w:rPr>
        <w:t>a signed copy of a written notification</w:t>
      </w:r>
      <w:r w:rsidR="00B337B6">
        <w:t xml:space="preserve"> </w:t>
      </w:r>
      <w:r w:rsidR="00B337B6" w:rsidRPr="000A2A2F">
        <w:t>(</w:t>
      </w:r>
      <w:hyperlink w:anchor="AppendixC" w:history="1">
        <w:r w:rsidR="00B337B6" w:rsidRPr="00574921">
          <w:rPr>
            <w:rStyle w:val="a5"/>
          </w:rPr>
          <w:t xml:space="preserve">Appendix </w:t>
        </w:r>
        <w:r w:rsidR="003B4F26">
          <w:rPr>
            <w:rStyle w:val="a5"/>
          </w:rPr>
          <w:t>B</w:t>
        </w:r>
      </w:hyperlink>
      <w:r w:rsidR="00B337B6" w:rsidRPr="000A2A2F">
        <w:t>)</w:t>
      </w:r>
      <w:r w:rsidR="00B337B6">
        <w:t xml:space="preserve"> to IRD via email is required for uploading the IR56B data files </w:t>
      </w:r>
      <w:r w:rsidR="000756D5">
        <w:rPr>
          <w:lang w:val="en-HK"/>
        </w:rPr>
        <w:t xml:space="preserve">in XML format </w:t>
      </w:r>
      <w:r w:rsidR="00B337B6">
        <w:t xml:space="preserve">generated from </w:t>
      </w:r>
      <w:proofErr w:type="spellStart"/>
      <w:r>
        <w:rPr>
          <w:rFonts w:hint="eastAsia"/>
        </w:rPr>
        <w:t>Cloud</w:t>
      </w:r>
      <w:r w:rsidR="00FF6EA9">
        <w:t>SAMS</w:t>
      </w:r>
      <w:proofErr w:type="spellEnd"/>
      <w:r w:rsidR="00B337B6">
        <w:t>. Please note that –</w:t>
      </w:r>
    </w:p>
    <w:p w14:paraId="7C877E1B" w14:textId="77777777" w:rsidR="00B337B6" w:rsidRDefault="00826A45" w:rsidP="00B337B6">
      <w:pPr>
        <w:pStyle w:val="a3"/>
        <w:numPr>
          <w:ilvl w:val="0"/>
          <w:numId w:val="9"/>
        </w:numPr>
        <w:ind w:leftChars="0"/>
        <w:jc w:val="both"/>
      </w:pPr>
      <w:r>
        <w:t xml:space="preserve">To </w:t>
      </w:r>
      <w:r w:rsidR="00B337B6">
        <w:t>allow sufficient time for the IRD to process the registration for using the ER e-Filing Services</w:t>
      </w:r>
      <w:r>
        <w:t>, schools should submit the written notification as early as practicable</w:t>
      </w:r>
      <w:r w:rsidR="00B337B6">
        <w:t xml:space="preserve"> and observe the deadline for submission of the IR56B;</w:t>
      </w:r>
    </w:p>
    <w:p w14:paraId="74FDCF3C" w14:textId="3DE4C55B" w:rsidR="00B337B6" w:rsidRDefault="00B337B6" w:rsidP="00B337B6">
      <w:pPr>
        <w:pStyle w:val="a3"/>
        <w:numPr>
          <w:ilvl w:val="0"/>
          <w:numId w:val="9"/>
        </w:numPr>
        <w:ind w:leftChars="0"/>
        <w:jc w:val="both"/>
      </w:pPr>
      <w:r>
        <w:t>t</w:t>
      </w:r>
      <w:r>
        <w:rPr>
          <w:rFonts w:hint="eastAsia"/>
        </w:rPr>
        <w:t xml:space="preserve">he </w:t>
      </w:r>
      <w:r>
        <w:t>IR56B data file to be submitted via the ER e-Filing Services in e</w:t>
      </w:r>
      <w:r w:rsidR="00064755">
        <w:rPr>
          <w:rFonts w:hint="eastAsia"/>
        </w:rPr>
        <w:t>-</w:t>
      </w:r>
      <w:r>
        <w:t>Tax platform must be in XML format;</w:t>
      </w:r>
    </w:p>
    <w:p w14:paraId="480433B2" w14:textId="77777777" w:rsidR="00B337B6" w:rsidRDefault="00B337B6" w:rsidP="00B337B6">
      <w:pPr>
        <w:pStyle w:val="a3"/>
        <w:numPr>
          <w:ilvl w:val="0"/>
          <w:numId w:val="9"/>
        </w:numPr>
        <w:ind w:leftChars="0"/>
        <w:jc w:val="both"/>
      </w:pPr>
      <w:r>
        <w:t xml:space="preserve">any revised version of the IR56B should be submitted </w:t>
      </w:r>
      <w:r w:rsidRPr="0087157B">
        <w:rPr>
          <w:u w:val="single"/>
        </w:rPr>
        <w:t xml:space="preserve">via the same </w:t>
      </w:r>
      <w:r w:rsidR="00826A45">
        <w:rPr>
          <w:u w:val="single"/>
          <w:lang w:eastAsia="zh-HK"/>
        </w:rPr>
        <w:t>channel</w:t>
      </w:r>
      <w:r w:rsidR="00826A45" w:rsidRPr="0087157B">
        <w:rPr>
          <w:u w:val="single"/>
        </w:rPr>
        <w:t xml:space="preserve"> </w:t>
      </w:r>
      <w:r w:rsidRPr="0087157B">
        <w:rPr>
          <w:u w:val="single"/>
        </w:rPr>
        <w:t>as the original IR56B</w:t>
      </w:r>
      <w:r w:rsidR="00826A45">
        <w:rPr>
          <w:u w:val="single"/>
        </w:rPr>
        <w:t xml:space="preserve"> did</w:t>
      </w:r>
      <w:r>
        <w:t>; and</w:t>
      </w:r>
    </w:p>
    <w:p w14:paraId="64401A17" w14:textId="77777777" w:rsidR="00B337B6" w:rsidRDefault="00B337B6" w:rsidP="00B337B6">
      <w:pPr>
        <w:pStyle w:val="a3"/>
        <w:numPr>
          <w:ilvl w:val="0"/>
          <w:numId w:val="9"/>
        </w:numPr>
        <w:ind w:leftChars="0"/>
        <w:jc w:val="both"/>
      </w:pPr>
      <w:proofErr w:type="gramStart"/>
      <w:r>
        <w:t>the</w:t>
      </w:r>
      <w:proofErr w:type="gramEnd"/>
      <w:r>
        <w:t xml:space="preserve"> written notification is NOT applicable to schools </w:t>
      </w:r>
      <w:r w:rsidR="009C551D">
        <w:t xml:space="preserve">submitting </w:t>
      </w:r>
      <w:r>
        <w:t>IR56B data file generated from other self-developed software.</w:t>
      </w:r>
    </w:p>
    <w:p w14:paraId="0A35C9D0" w14:textId="77777777" w:rsidR="00D175B5" w:rsidRDefault="00D175B5" w:rsidP="00B337B6">
      <w:pPr>
        <w:jc w:val="both"/>
        <w:rPr>
          <w:b/>
        </w:rPr>
      </w:pPr>
    </w:p>
    <w:p w14:paraId="4C8BE1CA" w14:textId="77777777" w:rsidR="00B337B6" w:rsidRDefault="00B337B6" w:rsidP="00B337B6">
      <w:pPr>
        <w:jc w:val="both"/>
        <w:rPr>
          <w:b/>
        </w:rPr>
      </w:pPr>
      <w:r>
        <w:rPr>
          <w:rFonts w:hint="eastAsia"/>
          <w:b/>
        </w:rPr>
        <w:t>Enquires</w:t>
      </w:r>
    </w:p>
    <w:p w14:paraId="2D61E930" w14:textId="77777777" w:rsidR="00B337B6" w:rsidRPr="00BA01B5" w:rsidRDefault="00B337B6" w:rsidP="00B337B6">
      <w:pPr>
        <w:jc w:val="both"/>
        <w:rPr>
          <w:b/>
        </w:rPr>
      </w:pPr>
    </w:p>
    <w:p w14:paraId="203B9202" w14:textId="77777777" w:rsidR="00B337B6" w:rsidRDefault="004D4196" w:rsidP="00B337B6">
      <w:pPr>
        <w:jc w:val="both"/>
      </w:pPr>
      <w:r>
        <w:t>4</w:t>
      </w:r>
      <w:r w:rsidR="00B337B6">
        <w:rPr>
          <w:rFonts w:hint="eastAsia"/>
        </w:rPr>
        <w:t>.</w:t>
      </w:r>
      <w:r w:rsidR="00B337B6">
        <w:tab/>
      </w:r>
      <w:r w:rsidR="00B337B6">
        <w:rPr>
          <w:rFonts w:hint="eastAsia"/>
        </w:rPr>
        <w:t>For enquiries</w:t>
      </w:r>
      <w:r w:rsidR="00B337B6">
        <w:t xml:space="preserve"> on the generation of the IR56B data files in FMP </w:t>
      </w:r>
      <w:r w:rsidR="00A46991">
        <w:t>m</w:t>
      </w:r>
      <w:r w:rsidR="00B337B6">
        <w:t xml:space="preserve">odule, </w:t>
      </w:r>
      <w:r w:rsidR="00B337B6">
        <w:rPr>
          <w:rFonts w:hint="eastAsia"/>
        </w:rPr>
        <w:t xml:space="preserve">please contact </w:t>
      </w:r>
      <w:r w:rsidR="00B337B6">
        <w:t xml:space="preserve">the officer-in-charge of </w:t>
      </w:r>
      <w:r w:rsidR="00B337B6">
        <w:rPr>
          <w:rFonts w:hint="eastAsia"/>
        </w:rPr>
        <w:t xml:space="preserve">FMP </w:t>
      </w:r>
      <w:r w:rsidR="00A46991">
        <w:t>mo</w:t>
      </w:r>
      <w:r w:rsidR="00B337B6">
        <w:t xml:space="preserve">dule </w:t>
      </w:r>
      <w:r w:rsidR="00B337B6">
        <w:rPr>
          <w:rFonts w:hint="eastAsia"/>
        </w:rPr>
        <w:t>at</w:t>
      </w:r>
      <w:r w:rsidR="00B337B6">
        <w:t xml:space="preserve"> 3540 7440</w:t>
      </w:r>
      <w:r w:rsidR="00B337B6">
        <w:rPr>
          <w:rFonts w:hint="eastAsia"/>
        </w:rPr>
        <w:t>.</w:t>
      </w:r>
    </w:p>
    <w:p w14:paraId="285D19B7" w14:textId="77777777" w:rsidR="00B337B6" w:rsidRDefault="00B337B6" w:rsidP="00B337B6">
      <w:pPr>
        <w:jc w:val="both"/>
      </w:pPr>
    </w:p>
    <w:p w14:paraId="16B043CB" w14:textId="77777777" w:rsidR="00B337B6" w:rsidRDefault="001F6BAB" w:rsidP="00B337B6">
      <w:pPr>
        <w:jc w:val="both"/>
      </w:pPr>
      <w:r>
        <w:rPr>
          <w:rFonts w:hint="eastAsia"/>
        </w:rPr>
        <w:t>5</w:t>
      </w:r>
      <w:r w:rsidR="00B337B6">
        <w:rPr>
          <w:rFonts w:hint="eastAsia"/>
        </w:rPr>
        <w:t>.</w:t>
      </w:r>
      <w:r w:rsidR="00B337B6">
        <w:tab/>
        <w:t xml:space="preserve">For details on the ER e-Filing Services, please visit the </w:t>
      </w:r>
      <w:hyperlink r:id="rId8" w:history="1">
        <w:r w:rsidR="00C50AD4" w:rsidRPr="00EB4E41">
          <w:rPr>
            <w:rStyle w:val="a5"/>
          </w:rPr>
          <w:t>IRD website</w:t>
        </w:r>
      </w:hyperlink>
      <w:r w:rsidR="00B337B6">
        <w:rPr>
          <w:rStyle w:val="a5"/>
          <w:u w:val="none"/>
        </w:rPr>
        <w:t xml:space="preserve"> </w:t>
      </w:r>
      <w:r w:rsidR="00B337B6" w:rsidRPr="00115040">
        <w:rPr>
          <w:rStyle w:val="a5"/>
          <w:rFonts w:hint="eastAsia"/>
          <w:color w:val="auto"/>
          <w:u w:val="none"/>
        </w:rPr>
        <w:t>(</w:t>
      </w:r>
      <w:r w:rsidR="00B337B6" w:rsidRPr="000A2A2F">
        <w:rPr>
          <w:rStyle w:val="a5"/>
          <w:color w:val="auto"/>
          <w:u w:val="none"/>
        </w:rPr>
        <w:t>https://www.ird.gov.hk/eng/tax/err.htm</w:t>
      </w:r>
      <w:r w:rsidR="00B337B6" w:rsidRPr="00115040">
        <w:rPr>
          <w:rStyle w:val="a5"/>
          <w:rFonts w:hint="eastAsia"/>
          <w:color w:val="auto"/>
          <w:u w:val="none"/>
        </w:rPr>
        <w:t>)</w:t>
      </w:r>
      <w:r w:rsidR="00B337B6">
        <w:t>.</w:t>
      </w:r>
    </w:p>
    <w:p w14:paraId="03259313" w14:textId="77777777" w:rsidR="00B337B6" w:rsidRDefault="00B337B6" w:rsidP="00B337B6">
      <w:pPr>
        <w:jc w:val="both"/>
      </w:pPr>
    </w:p>
    <w:p w14:paraId="5387E896" w14:textId="77777777" w:rsidR="00B337B6" w:rsidRDefault="00B337B6" w:rsidP="00B337B6">
      <w:pPr>
        <w:widowControl/>
      </w:pPr>
      <w:r>
        <w:rPr>
          <w:rFonts w:hint="eastAsia"/>
        </w:rPr>
        <w:t>S</w:t>
      </w:r>
      <w:r>
        <w:rPr>
          <w:rFonts w:hint="eastAsia"/>
          <w:lang w:eastAsia="zh-HK"/>
        </w:rPr>
        <w:t>ystems Section</w:t>
      </w:r>
      <w:r>
        <w:rPr>
          <w:lang w:eastAsia="zh-HK"/>
        </w:rPr>
        <w:t>, Finance Division</w:t>
      </w:r>
    </w:p>
    <w:p w14:paraId="1FF2B48A" w14:textId="77777777" w:rsidR="00B337B6" w:rsidRDefault="00B337B6" w:rsidP="00B337B6">
      <w:pPr>
        <w:widowControl/>
      </w:pPr>
      <w:r>
        <w:rPr>
          <w:rFonts w:hint="eastAsia"/>
        </w:rPr>
        <w:t>Education Bureau</w:t>
      </w:r>
    </w:p>
    <w:p w14:paraId="3D04C7C8" w14:textId="5BCDBA17" w:rsidR="00B337B6" w:rsidRDefault="00064755" w:rsidP="00B337B6">
      <w:pPr>
        <w:jc w:val="both"/>
        <w:rPr>
          <w:b/>
        </w:rPr>
      </w:pPr>
      <w:r>
        <w:rPr>
          <w:rFonts w:hint="eastAsia"/>
        </w:rPr>
        <w:t xml:space="preserve">29 October </w:t>
      </w:r>
      <w:r w:rsidR="00B337B6" w:rsidRPr="00BC4621">
        <w:t>202</w:t>
      </w:r>
      <w:r>
        <w:rPr>
          <w:rFonts w:hint="eastAsia"/>
        </w:rPr>
        <w:t>4</w:t>
      </w:r>
    </w:p>
    <w:p w14:paraId="73D7795D" w14:textId="77777777" w:rsidR="00DD085C" w:rsidRDefault="00DD085C" w:rsidP="004C0F13">
      <w:pPr>
        <w:widowControl/>
        <w:sectPr w:rsidR="00DD085C" w:rsidSect="00483EFA">
          <w:footerReference w:type="default" r:id="rId9"/>
          <w:pgSz w:w="11906" w:h="16838"/>
          <w:pgMar w:top="964" w:right="1134" w:bottom="964" w:left="1134" w:header="851" w:footer="992" w:gutter="0"/>
          <w:cols w:space="425"/>
          <w:docGrid w:type="lines" w:linePitch="360"/>
        </w:sectPr>
      </w:pPr>
    </w:p>
    <w:p w14:paraId="2C57CCB6" w14:textId="57438369" w:rsidR="00D45AAD" w:rsidRPr="00165882" w:rsidRDefault="00EE53AE" w:rsidP="00165882">
      <w:pPr>
        <w:widowControl/>
        <w:jc w:val="both"/>
        <w:rPr>
          <w:b/>
        </w:rPr>
      </w:pPr>
      <w:bookmarkStart w:id="0" w:name="AppendixA"/>
      <w:bookmarkStart w:id="1" w:name="AppendixB"/>
      <w:bookmarkEnd w:id="0"/>
      <w:bookmarkEnd w:id="1"/>
      <w:r w:rsidRPr="00165882">
        <w:rPr>
          <w:rFonts w:hint="eastAsia"/>
          <w:b/>
        </w:rPr>
        <w:lastRenderedPageBreak/>
        <w:t>Procedures of Generat</w:t>
      </w:r>
      <w:r w:rsidR="008C289A" w:rsidRPr="00165882">
        <w:rPr>
          <w:b/>
        </w:rPr>
        <w:t>ing the</w:t>
      </w:r>
      <w:r w:rsidRPr="00165882">
        <w:rPr>
          <w:rFonts w:hint="eastAsia"/>
          <w:b/>
        </w:rPr>
        <w:t xml:space="preserve"> IR56B Data Files</w:t>
      </w:r>
      <w:r w:rsidRPr="00165882">
        <w:rPr>
          <w:b/>
        </w:rPr>
        <w:t xml:space="preserve"> </w:t>
      </w:r>
      <w:r w:rsidR="003752F8" w:rsidRPr="00165882">
        <w:rPr>
          <w:b/>
        </w:rPr>
        <w:t xml:space="preserve">in XML Format </w:t>
      </w:r>
      <w:r w:rsidRPr="00165882">
        <w:rPr>
          <w:b/>
        </w:rPr>
        <w:t>in FMP</w:t>
      </w:r>
      <w:r w:rsidR="00C663FC" w:rsidRPr="00165882">
        <w:rPr>
          <w:b/>
        </w:rPr>
        <w:t xml:space="preserve"> Module</w:t>
      </w:r>
      <w:r w:rsidRPr="00165882">
        <w:rPr>
          <w:b/>
        </w:rPr>
        <w:t xml:space="preserve"> of </w:t>
      </w:r>
      <w:proofErr w:type="spellStart"/>
      <w:r w:rsidR="008D28FD">
        <w:rPr>
          <w:b/>
        </w:rPr>
        <w:t>Cloud</w:t>
      </w:r>
      <w:r w:rsidRPr="00165882">
        <w:rPr>
          <w:b/>
        </w:rPr>
        <w:t>SAMS</w:t>
      </w:r>
      <w:proofErr w:type="spellEnd"/>
    </w:p>
    <w:p w14:paraId="3F55398F" w14:textId="77777777" w:rsidR="00CB5243" w:rsidRDefault="00CB5243">
      <w:pPr>
        <w:widowControl/>
        <w:rPr>
          <w:b/>
        </w:rPr>
      </w:pPr>
    </w:p>
    <w:p w14:paraId="438DFBD0" w14:textId="48323AF5" w:rsidR="00EE53AE" w:rsidRDefault="00EC363F" w:rsidP="00165882">
      <w:pPr>
        <w:widowControl/>
        <w:jc w:val="both"/>
      </w:pPr>
      <w:r>
        <w:t>P</w:t>
      </w:r>
      <w:r w:rsidR="00EE53AE">
        <w:rPr>
          <w:rFonts w:hint="eastAsia"/>
        </w:rPr>
        <w:t xml:space="preserve">rocedures </w:t>
      </w:r>
      <w:r w:rsidR="00EE53AE">
        <w:t>of</w:t>
      </w:r>
      <w:r w:rsidR="008C289A">
        <w:t xml:space="preserve"> generating the IR56B data files </w:t>
      </w:r>
      <w:r w:rsidR="003752F8">
        <w:t>in XML format</w:t>
      </w:r>
      <w:r w:rsidR="008C289A">
        <w:t xml:space="preserve"> </w:t>
      </w:r>
      <w:r w:rsidR="00EE53AE">
        <w:rPr>
          <w:rFonts w:hint="eastAsia"/>
        </w:rPr>
        <w:t xml:space="preserve">are </w:t>
      </w:r>
      <w:r w:rsidR="00EE53AE">
        <w:t>set out below:</w:t>
      </w:r>
    </w:p>
    <w:tbl>
      <w:tblPr>
        <w:tblStyle w:val="a6"/>
        <w:tblW w:w="0" w:type="auto"/>
        <w:tblBorders>
          <w:insideH w:val="none" w:sz="0" w:space="0" w:color="auto"/>
        </w:tblBorders>
        <w:tblLook w:val="04A0" w:firstRow="1" w:lastRow="0" w:firstColumn="1" w:lastColumn="0" w:noHBand="0" w:noVBand="1"/>
      </w:tblPr>
      <w:tblGrid>
        <w:gridCol w:w="562"/>
        <w:gridCol w:w="9066"/>
      </w:tblGrid>
      <w:tr w:rsidR="00C94434" w:rsidRPr="008B2D24" w14:paraId="2713C8E6" w14:textId="77777777" w:rsidTr="00046BDE">
        <w:trPr>
          <w:tblHeader/>
        </w:trPr>
        <w:tc>
          <w:tcPr>
            <w:tcW w:w="9628" w:type="dxa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E2EFD9" w:themeFill="accent6" w:themeFillTint="33"/>
          </w:tcPr>
          <w:p w14:paraId="390244BD" w14:textId="77777777" w:rsidR="008B2D24" w:rsidRPr="008B2D24" w:rsidRDefault="00C94434" w:rsidP="00C94434">
            <w:pPr>
              <w:jc w:val="both"/>
              <w:rPr>
                <w:b/>
              </w:rPr>
            </w:pPr>
            <w:r w:rsidRPr="008B2D24">
              <w:rPr>
                <w:b/>
              </w:rPr>
              <w:t xml:space="preserve">Generating IR56B Data File </w:t>
            </w:r>
            <w:r w:rsidR="004A4ED0">
              <w:rPr>
                <w:b/>
              </w:rPr>
              <w:t xml:space="preserve">(in XML Format) </w:t>
            </w:r>
            <w:r w:rsidRPr="008B2D24">
              <w:rPr>
                <w:b/>
              </w:rPr>
              <w:t>for Uploading to the ER e-Filing Services</w:t>
            </w:r>
          </w:p>
        </w:tc>
      </w:tr>
      <w:tr w:rsidR="005A469A" w14:paraId="24CC859D" w14:textId="77777777" w:rsidTr="00FB31BC">
        <w:tblPrEx>
          <w:tblCellMar>
            <w:left w:w="28" w:type="dxa"/>
            <w:right w:w="28" w:type="dxa"/>
          </w:tblCellMar>
        </w:tblPrEx>
        <w:tc>
          <w:tcPr>
            <w:tcW w:w="562" w:type="dxa"/>
            <w:tcBorders>
              <w:top w:val="single" w:sz="4" w:space="0" w:color="auto"/>
              <w:bottom w:val="nil"/>
              <w:right w:val="nil"/>
            </w:tcBorders>
          </w:tcPr>
          <w:p w14:paraId="3D0EE8E9" w14:textId="77777777" w:rsidR="00EE53AE" w:rsidRPr="00C94434" w:rsidRDefault="008B2D24" w:rsidP="00EE53AE">
            <w:pPr>
              <w:widowControl/>
            </w:pPr>
            <w:r>
              <w:rPr>
                <w:rFonts w:hint="eastAsia"/>
              </w:rPr>
              <w:t>1</w:t>
            </w:r>
            <w:r>
              <w:t>.</w:t>
            </w:r>
          </w:p>
        </w:tc>
        <w:tc>
          <w:tcPr>
            <w:tcW w:w="9066" w:type="dxa"/>
            <w:tcBorders>
              <w:top w:val="single" w:sz="4" w:space="0" w:color="auto"/>
              <w:left w:val="nil"/>
              <w:bottom w:val="nil"/>
            </w:tcBorders>
          </w:tcPr>
          <w:p w14:paraId="000A05D2" w14:textId="77777777" w:rsidR="00EE53AE" w:rsidRDefault="00C94434" w:rsidP="00EE53AE">
            <w:pPr>
              <w:widowControl/>
            </w:pPr>
            <w:r>
              <w:t xml:space="preserve">In </w:t>
            </w:r>
            <w:r w:rsidR="00046BDE">
              <w:t>“</w:t>
            </w:r>
            <w:r>
              <w:t>FMP</w:t>
            </w:r>
            <w:r w:rsidR="00046BDE">
              <w:t>”</w:t>
            </w:r>
            <w:r>
              <w:t xml:space="preserve"> &gt; </w:t>
            </w:r>
            <w:r w:rsidR="00046BDE">
              <w:t>“</w:t>
            </w:r>
            <w:r>
              <w:t>Staff Cost</w:t>
            </w:r>
            <w:r w:rsidR="00046BDE">
              <w:t>”</w:t>
            </w:r>
            <w:r>
              <w:t xml:space="preserve"> &gt; </w:t>
            </w:r>
            <w:r w:rsidR="00046BDE">
              <w:t>“</w:t>
            </w:r>
            <w:r>
              <w:t>Setup</w:t>
            </w:r>
            <w:r w:rsidR="00046BDE">
              <w:t>”</w:t>
            </w:r>
            <w:r>
              <w:t xml:space="preserve"> &gt; </w:t>
            </w:r>
            <w:r w:rsidR="00046BDE">
              <w:t>“</w:t>
            </w:r>
            <w:r>
              <w:t>Tax Information Setup</w:t>
            </w:r>
            <w:r w:rsidR="00046BDE">
              <w:t>”</w:t>
            </w:r>
            <w:r>
              <w:t xml:space="preserve">, input </w:t>
            </w:r>
            <w:r w:rsidR="000B5477">
              <w:t>employer tax information</w:t>
            </w:r>
            <w:r>
              <w:t xml:space="preserve"> </w:t>
            </w:r>
            <w:r w:rsidR="00046BDE">
              <w:t>and then click [Save]</w:t>
            </w:r>
            <w:r>
              <w:t>;</w:t>
            </w:r>
          </w:p>
          <w:p w14:paraId="1B8DEE3B" w14:textId="5BF7C3EF" w:rsidR="008B2D24" w:rsidRDefault="00FB31BC" w:rsidP="00EE53AE">
            <w:pPr>
              <w:widowControl/>
            </w:pPr>
            <w:r>
              <w:rPr>
                <w:noProof/>
              </w:rPr>
              <w:drawing>
                <wp:anchor distT="0" distB="0" distL="114300" distR="114300" simplePos="0" relativeHeight="251659264" behindDoc="1" locked="0" layoutInCell="1" allowOverlap="1" wp14:anchorId="7F58DD21" wp14:editId="699AC7D9">
                  <wp:simplePos x="0" y="0"/>
                  <wp:positionH relativeFrom="column">
                    <wp:posOffset>-635</wp:posOffset>
                  </wp:positionH>
                  <wp:positionV relativeFrom="paragraph">
                    <wp:posOffset>162560</wp:posOffset>
                  </wp:positionV>
                  <wp:extent cx="5644560" cy="1899285"/>
                  <wp:effectExtent l="0" t="0" r="0" b="5715"/>
                  <wp:wrapNone/>
                  <wp:docPr id="1933438378" name="圖片 1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6F25C9DD-43DA-4B05-8814-52C0008AC2D8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圖片 1">
                            <a:extLst>
                              <a:ext uri="{FF2B5EF4-FFF2-40B4-BE49-F238E27FC236}">
                                <a16:creationId xmlns:a16="http://schemas.microsoft.com/office/drawing/2014/main" id="{6F25C9DD-43DA-4B05-8814-52C0008AC2D8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0"/>
                          <a:srcRect l="12264" t="19162" r="37671" b="51041"/>
                          <a:stretch/>
                        </pic:blipFill>
                        <pic:spPr>
                          <a:xfrm>
                            <a:off x="0" y="0"/>
                            <a:ext cx="5645060" cy="18994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737F1018" w14:textId="275D0221" w:rsidR="00FC0448" w:rsidRDefault="00FC0448" w:rsidP="00EE53AE">
            <w:pPr>
              <w:widowControl/>
            </w:pPr>
          </w:p>
          <w:p w14:paraId="7A7726F5" w14:textId="23944F66" w:rsidR="00FC0448" w:rsidRDefault="00F53096" w:rsidP="00EE53AE">
            <w:pPr>
              <w:widowControl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8480" behindDoc="0" locked="0" layoutInCell="1" allowOverlap="1" wp14:anchorId="0BB6C650" wp14:editId="5E7FF1EB">
                      <wp:simplePos x="0" y="0"/>
                      <wp:positionH relativeFrom="column">
                        <wp:posOffset>-635</wp:posOffset>
                      </wp:positionH>
                      <wp:positionV relativeFrom="paragraph">
                        <wp:posOffset>78740</wp:posOffset>
                      </wp:positionV>
                      <wp:extent cx="571500" cy="312420"/>
                      <wp:effectExtent l="0" t="0" r="19050" b="11430"/>
                      <wp:wrapNone/>
                      <wp:docPr id="385872956" name="矩形 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71500" cy="312420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>
                  <w:pict>
                    <v:rect w14:anchorId="105E4B79" id="矩形 4" o:spid="_x0000_s1026" style="position:absolute;margin-left:-.05pt;margin-top:6.2pt;width:45pt;height:24.6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" filled="f" strokecolor="red" strokeweight="1.5pt"/>
                  </w:pict>
                </mc:Fallback>
              </mc:AlternateContent>
            </w:r>
          </w:p>
          <w:p w14:paraId="6C24DA83" w14:textId="6B5DA504" w:rsidR="00FC0448" w:rsidRDefault="00183EA1" w:rsidP="00EE53AE">
            <w:pPr>
              <w:widowControl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 wp14:anchorId="02906FFC" wp14:editId="1ABF2E85">
                      <wp:simplePos x="0" y="0"/>
                      <wp:positionH relativeFrom="column">
                        <wp:posOffset>1020445</wp:posOffset>
                      </wp:positionH>
                      <wp:positionV relativeFrom="paragraph">
                        <wp:posOffset>162560</wp:posOffset>
                      </wp:positionV>
                      <wp:extent cx="1668780" cy="845820"/>
                      <wp:effectExtent l="0" t="0" r="26670" b="11430"/>
                      <wp:wrapNone/>
                      <wp:docPr id="1316220866" name="矩形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668780" cy="84582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>
                  <w:pict>
                    <v:rect w14:anchorId="310A7D0A" id="矩形 1" o:spid="_x0000_s1026" style="position:absolute;margin-left:80.35pt;margin-top:12.8pt;width:131.4pt;height:66.6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" filled="f" strokecolor="red" strokeweight="1pt"/>
                  </w:pict>
                </mc:Fallback>
              </mc:AlternateContent>
            </w:r>
          </w:p>
          <w:p w14:paraId="05738662" w14:textId="5AF371FE" w:rsidR="00FC0448" w:rsidRDefault="00250D21" w:rsidP="00EE53AE">
            <w:pPr>
              <w:widowControl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5408" behindDoc="0" locked="0" layoutInCell="1" allowOverlap="1" wp14:anchorId="4868F431" wp14:editId="33FE2CF5">
                      <wp:simplePos x="0" y="0"/>
                      <wp:positionH relativeFrom="column">
                        <wp:posOffset>4152265</wp:posOffset>
                      </wp:positionH>
                      <wp:positionV relativeFrom="paragraph">
                        <wp:posOffset>71120</wp:posOffset>
                      </wp:positionV>
                      <wp:extent cx="1491615" cy="784860"/>
                      <wp:effectExtent l="0" t="0" r="13335" b="15240"/>
                      <wp:wrapNone/>
                      <wp:docPr id="1533204083" name="矩形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491615" cy="784860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>
                  <w:pict>
                    <v:rect w14:anchorId="2A74784C" id="矩形 2" o:spid="_x0000_s1026" style="position:absolute;margin-left:326.95pt;margin-top:5.6pt;width:117.45pt;height:61.8pt;z-index:2516654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" filled="f" strokecolor="red" strokeweight="1.5pt"/>
                  </w:pict>
                </mc:Fallback>
              </mc:AlternateContent>
            </w:r>
          </w:p>
          <w:p w14:paraId="04C4B301" w14:textId="77777777" w:rsidR="00FC0448" w:rsidRDefault="00FC0448" w:rsidP="00EE53AE">
            <w:pPr>
              <w:widowControl/>
            </w:pPr>
          </w:p>
          <w:p w14:paraId="38BC0FF9" w14:textId="77777777" w:rsidR="00FC0448" w:rsidRDefault="00FC0448" w:rsidP="00EE53AE">
            <w:pPr>
              <w:widowControl/>
            </w:pPr>
          </w:p>
          <w:p w14:paraId="13B7D42C" w14:textId="77777777" w:rsidR="00FC0448" w:rsidRDefault="00FC0448" w:rsidP="00EE53AE">
            <w:pPr>
              <w:widowControl/>
            </w:pPr>
          </w:p>
          <w:p w14:paraId="50296ECC" w14:textId="77777777" w:rsidR="00FC0448" w:rsidRDefault="00FC0448" w:rsidP="00EE53AE">
            <w:pPr>
              <w:widowControl/>
            </w:pPr>
          </w:p>
          <w:p w14:paraId="2EF915F8" w14:textId="77777777" w:rsidR="000B5477" w:rsidRDefault="000B5477" w:rsidP="00EE53AE">
            <w:pPr>
              <w:widowControl/>
            </w:pPr>
          </w:p>
        </w:tc>
      </w:tr>
      <w:tr w:rsidR="00331CE3" w14:paraId="6F49AA49" w14:textId="77777777" w:rsidTr="00DF72A9">
        <w:tblPrEx>
          <w:tblCellMar>
            <w:left w:w="28" w:type="dxa"/>
            <w:right w:w="28" w:type="dxa"/>
          </w:tblCellMar>
        </w:tblPrEx>
        <w:tc>
          <w:tcPr>
            <w:tcW w:w="562" w:type="dxa"/>
            <w:tcBorders>
              <w:top w:val="nil"/>
              <w:bottom w:val="nil"/>
              <w:right w:val="nil"/>
            </w:tcBorders>
          </w:tcPr>
          <w:p w14:paraId="552EAC8E" w14:textId="77777777" w:rsidR="00C91179" w:rsidRDefault="001F6BAB" w:rsidP="00EE53AE">
            <w:pPr>
              <w:widowControl/>
            </w:pPr>
            <w:r>
              <w:t>2.</w:t>
            </w:r>
          </w:p>
        </w:tc>
        <w:tc>
          <w:tcPr>
            <w:tcW w:w="9066" w:type="dxa"/>
            <w:tcBorders>
              <w:top w:val="nil"/>
              <w:left w:val="nil"/>
              <w:bottom w:val="nil"/>
            </w:tcBorders>
          </w:tcPr>
          <w:p w14:paraId="7A9E993A" w14:textId="46D40302" w:rsidR="00D00252" w:rsidRDefault="00C91179" w:rsidP="00AC0F08">
            <w:pPr>
              <w:widowControl/>
            </w:pPr>
            <w:r>
              <w:t xml:space="preserve">In “FMP” &gt; “Staff Cost” &gt; “Staff Master”, click the hyperlink of individual staff code to edit staff’s </w:t>
            </w:r>
            <w:r w:rsidR="00514E65">
              <w:t xml:space="preserve">(a) </w:t>
            </w:r>
            <w:r>
              <w:t>personal information</w:t>
            </w:r>
            <w:r w:rsidR="00AC0F08">
              <w:t xml:space="preserve"> and </w:t>
            </w:r>
            <w:r w:rsidR="00514E65">
              <w:t xml:space="preserve">(b) </w:t>
            </w:r>
            <w:r w:rsidR="00AC0F08">
              <w:t>employment record for tax return purpose</w:t>
            </w:r>
            <w:r w:rsidR="00BF2684">
              <w:t>;</w:t>
            </w:r>
            <w:r w:rsidR="00AC0F08">
              <w:t xml:space="preserve"> </w:t>
            </w:r>
          </w:p>
          <w:p w14:paraId="448163E6" w14:textId="7A3518E3" w:rsidR="00EA2C94" w:rsidRPr="004B5218" w:rsidRDefault="004B5218" w:rsidP="00AC0F08">
            <w:pPr>
              <w:widowControl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9504" behindDoc="0" locked="0" layoutInCell="1" allowOverlap="1" wp14:anchorId="7971A6C8" wp14:editId="54FCFBD6">
                      <wp:simplePos x="0" y="0"/>
                      <wp:positionH relativeFrom="column">
                        <wp:posOffset>167005</wp:posOffset>
                      </wp:positionH>
                      <wp:positionV relativeFrom="paragraph">
                        <wp:posOffset>2219960</wp:posOffset>
                      </wp:positionV>
                      <wp:extent cx="297180" cy="146050"/>
                      <wp:effectExtent l="0" t="0" r="26670" b="25400"/>
                      <wp:wrapNone/>
                      <wp:docPr id="16" name="矩形 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7180" cy="146050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rect w14:anchorId="66281913" id="矩形 16" o:spid="_x0000_s1026" style="position:absolute;margin-left:13.15pt;margin-top:174.8pt;width:23.4pt;height:11.5pt;z-index:25166950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" filled="f" strokecolor="red" strokeweight="1.5pt"/>
                  </w:pict>
                </mc:Fallback>
              </mc:AlternateContent>
            </w:r>
            <w:r>
              <w:rPr>
                <w:noProof/>
              </w:rPr>
              <w:drawing>
                <wp:inline distT="0" distB="0" distL="0" distR="0" wp14:anchorId="035883CE" wp14:editId="34759FD6">
                  <wp:extent cx="5570220" cy="2333625"/>
                  <wp:effectExtent l="0" t="0" r="0" b="9525"/>
                  <wp:docPr id="3" name="圖片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圖片 12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1"/>
                          <a:srcRect l="12323" t="19050" r="33265" b="35018"/>
                          <a:stretch/>
                        </pic:blipFill>
                        <pic:spPr>
                          <a:xfrm>
                            <a:off x="0" y="0"/>
                            <a:ext cx="5588829" cy="234142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A6EAB1D" w14:textId="732E450F" w:rsidR="00514E65" w:rsidRDefault="00514E65" w:rsidP="00514E65">
            <w:pPr>
              <w:pStyle w:val="a3"/>
              <w:widowControl/>
              <w:numPr>
                <w:ilvl w:val="0"/>
                <w:numId w:val="13"/>
              </w:numPr>
              <w:ind w:leftChars="0" w:left="458" w:hanging="458"/>
              <w:jc w:val="both"/>
            </w:pPr>
            <w:r>
              <w:t>Edit personal information under “FMP” &gt; “Staff Cost” &gt; “Staff Master” &gt; “Personal”</w:t>
            </w:r>
            <w:r w:rsidR="003E56D2">
              <w:t>;</w:t>
            </w:r>
          </w:p>
          <w:p w14:paraId="34FD97EB" w14:textId="182842F0" w:rsidR="00236163" w:rsidRDefault="00DF72A9" w:rsidP="00CA2078">
            <w:pPr>
              <w:widowControl/>
              <w:tabs>
                <w:tab w:val="left" w:pos="1440"/>
              </w:tabs>
            </w:pPr>
            <w:r>
              <w:rPr>
                <w:noProof/>
              </w:rPr>
              <w:drawing>
                <wp:inline distT="0" distB="0" distL="0" distR="0" wp14:anchorId="6668A3AF" wp14:editId="4C51A6A2">
                  <wp:extent cx="5509260" cy="2466893"/>
                  <wp:effectExtent l="0" t="0" r="0" b="0"/>
                  <wp:docPr id="31" name="圖片 24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EC59637F-152B-4D16-A8CA-2D7D3C97E387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圖片 24">
                            <a:extLst>
                              <a:ext uri="{FF2B5EF4-FFF2-40B4-BE49-F238E27FC236}">
                                <a16:creationId xmlns:a16="http://schemas.microsoft.com/office/drawing/2014/main" id="{EC59637F-152B-4D16-A8CA-2D7D3C97E387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2"/>
                          <a:srcRect l="10479" t="18521" r="44397" b="8348"/>
                          <a:stretch/>
                        </pic:blipFill>
                        <pic:spPr>
                          <a:xfrm>
                            <a:off x="0" y="0"/>
                            <a:ext cx="5552660" cy="248632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B919DFA" w14:textId="7AFD9BFC" w:rsidR="00514E65" w:rsidRDefault="00514E65" w:rsidP="00514E65">
            <w:pPr>
              <w:pStyle w:val="a3"/>
              <w:widowControl/>
              <w:numPr>
                <w:ilvl w:val="0"/>
                <w:numId w:val="13"/>
              </w:numPr>
              <w:ind w:leftChars="0" w:left="458" w:hanging="458"/>
              <w:jc w:val="both"/>
            </w:pPr>
            <w:r>
              <w:lastRenderedPageBreak/>
              <w:t>Edit employment detail under “FMP” &gt; “Staff Cost” &gt; “Staff Master” &gt; “Employment”</w:t>
            </w:r>
            <w:r w:rsidR="003E56D2">
              <w:t>;</w:t>
            </w:r>
          </w:p>
          <w:p w14:paraId="17BCC88B" w14:textId="77777777" w:rsidR="00015DA3" w:rsidRDefault="00C11D21" w:rsidP="00AC0F08">
            <w:pPr>
              <w:widowControl/>
            </w:pPr>
            <w:r>
              <w:rPr>
                <w:noProof/>
              </w:rPr>
              <w:drawing>
                <wp:inline distT="0" distB="0" distL="0" distR="0" wp14:anchorId="46E9DBA2" wp14:editId="36A11D88">
                  <wp:extent cx="4427220" cy="2041525"/>
                  <wp:effectExtent l="0" t="0" r="0" b="0"/>
                  <wp:docPr id="27" name="圖片 26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6971CA92-45C4-45CA-90EF-4E6F0924216B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圖片 26">
                            <a:extLst>
                              <a:ext uri="{FF2B5EF4-FFF2-40B4-BE49-F238E27FC236}">
                                <a16:creationId xmlns:a16="http://schemas.microsoft.com/office/drawing/2014/main" id="{6971CA92-45C4-45CA-90EF-4E6F0924216B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3"/>
                          <a:srcRect l="12859" t="18944" r="31598" b="25705"/>
                          <a:stretch/>
                        </pic:blipFill>
                        <pic:spPr>
                          <a:xfrm>
                            <a:off x="0" y="0"/>
                            <a:ext cx="4466706" cy="205973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C666C78" w14:textId="18D9EC66" w:rsidR="00165882" w:rsidRDefault="00165882" w:rsidP="00AC0F08">
            <w:pPr>
              <w:widowControl/>
            </w:pPr>
          </w:p>
          <w:p w14:paraId="705BF99A" w14:textId="77777777" w:rsidR="00AC0F08" w:rsidRDefault="00AC0F08" w:rsidP="00AC0F08">
            <w:pPr>
              <w:widowControl/>
            </w:pPr>
            <w:r>
              <w:t>Normally, the staff records of teaching staff are synchronized from “Staff Module”</w:t>
            </w:r>
            <w:r w:rsidR="00165882">
              <w:t xml:space="preserve"> / “Staff Deployment Module”</w:t>
            </w:r>
            <w:r>
              <w:t>.</w:t>
            </w:r>
            <w:r w:rsidR="007F64DD">
              <w:t xml:space="preserve"> For n</w:t>
            </w:r>
            <w:r>
              <w:t>on-teaching staff</w:t>
            </w:r>
            <w:r w:rsidR="007F64DD">
              <w:t xml:space="preserve"> or </w:t>
            </w:r>
            <w:r w:rsidR="00514E65">
              <w:t>if necessary</w:t>
            </w:r>
            <w:r w:rsidR="007F64DD">
              <w:t xml:space="preserve">, staff </w:t>
            </w:r>
            <w:r>
              <w:t>record</w:t>
            </w:r>
            <w:r w:rsidR="007F64DD">
              <w:t>s</w:t>
            </w:r>
            <w:r>
              <w:t xml:space="preserve"> can be a</w:t>
            </w:r>
            <w:r w:rsidR="007F64DD">
              <w:t>dded directly in “FMP”</w:t>
            </w:r>
            <w:r w:rsidR="00BF2684">
              <w:t>;</w:t>
            </w:r>
          </w:p>
          <w:p w14:paraId="3805D02E" w14:textId="59F3C850" w:rsidR="00AB1A0E" w:rsidRDefault="003820CD">
            <w:pPr>
              <w:widowControl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0528" behindDoc="0" locked="0" layoutInCell="1" allowOverlap="1" wp14:anchorId="78588199" wp14:editId="5DD9FD43">
                      <wp:simplePos x="0" y="0"/>
                      <wp:positionH relativeFrom="column">
                        <wp:posOffset>860425</wp:posOffset>
                      </wp:positionH>
                      <wp:positionV relativeFrom="paragraph">
                        <wp:posOffset>290830</wp:posOffset>
                      </wp:positionV>
                      <wp:extent cx="441960" cy="236220"/>
                      <wp:effectExtent l="0" t="0" r="15240" b="11430"/>
                      <wp:wrapNone/>
                      <wp:docPr id="18" name="矩形 1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41960" cy="236220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3FAA62F3" id="矩形 18" o:spid="_x0000_s1026" style="position:absolute;margin-left:67.75pt;margin-top:22.9pt;width:34.8pt;height:18.6pt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" filled="f" strokecolor="red" strokeweight="1.5pt"/>
                  </w:pict>
                </mc:Fallback>
              </mc:AlternateContent>
            </w:r>
            <w:r w:rsidR="00AB1A0E">
              <w:rPr>
                <w:noProof/>
              </w:rPr>
              <w:drawing>
                <wp:inline distT="0" distB="0" distL="0" distR="0" wp14:anchorId="4318D26C" wp14:editId="50DABF83">
                  <wp:extent cx="4427220" cy="2479675"/>
                  <wp:effectExtent l="0" t="0" r="0" b="0"/>
                  <wp:docPr id="23" name="圖片 22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620DE42F-D564-467A-A8A5-B9AF8B41200D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圖片 22">
                            <a:extLst>
                              <a:ext uri="{FF2B5EF4-FFF2-40B4-BE49-F238E27FC236}">
                                <a16:creationId xmlns:a16="http://schemas.microsoft.com/office/drawing/2014/main" id="{620DE42F-D564-467A-A8A5-B9AF8B41200D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4"/>
                          <a:srcRect l="12204" t="19050" r="34755" b="27292"/>
                          <a:stretch/>
                        </pic:blipFill>
                        <pic:spPr>
                          <a:xfrm>
                            <a:off x="0" y="0"/>
                            <a:ext cx="4453428" cy="249435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856A6CC" w14:textId="77777777" w:rsidR="00A46991" w:rsidRDefault="00A46991">
            <w:pPr>
              <w:widowControl/>
            </w:pPr>
          </w:p>
        </w:tc>
      </w:tr>
      <w:tr w:rsidR="005A469A" w14:paraId="2A2F58BA" w14:textId="77777777" w:rsidTr="00DF72A9">
        <w:tblPrEx>
          <w:tblCellMar>
            <w:left w:w="28" w:type="dxa"/>
            <w:right w:w="28" w:type="dxa"/>
          </w:tblCellMar>
        </w:tblPrEx>
        <w:tc>
          <w:tcPr>
            <w:tcW w:w="562" w:type="dxa"/>
            <w:tcBorders>
              <w:top w:val="nil"/>
              <w:bottom w:val="nil"/>
              <w:right w:val="nil"/>
            </w:tcBorders>
          </w:tcPr>
          <w:p w14:paraId="7816ABFA" w14:textId="77777777" w:rsidR="00EE53AE" w:rsidRDefault="007F64DD" w:rsidP="00EE53AE">
            <w:pPr>
              <w:widowControl/>
            </w:pPr>
            <w:r>
              <w:t>3</w:t>
            </w:r>
            <w:r w:rsidR="008B2D24">
              <w:t>.</w:t>
            </w:r>
          </w:p>
        </w:tc>
        <w:tc>
          <w:tcPr>
            <w:tcW w:w="9066" w:type="dxa"/>
            <w:tcBorders>
              <w:top w:val="nil"/>
              <w:left w:val="nil"/>
              <w:bottom w:val="nil"/>
            </w:tcBorders>
          </w:tcPr>
          <w:p w14:paraId="18D08099" w14:textId="5DF6AAD8" w:rsidR="00EE53AE" w:rsidRDefault="00C94434" w:rsidP="00EE53AE">
            <w:pPr>
              <w:widowControl/>
            </w:pPr>
            <w:r>
              <w:t xml:space="preserve">In </w:t>
            </w:r>
            <w:r w:rsidR="00046BDE">
              <w:t>“</w:t>
            </w:r>
            <w:r>
              <w:t>FMP</w:t>
            </w:r>
            <w:r w:rsidR="00046BDE">
              <w:t>”</w:t>
            </w:r>
            <w:r>
              <w:t xml:space="preserve"> &gt; </w:t>
            </w:r>
            <w:r w:rsidR="00046BDE">
              <w:t>“</w:t>
            </w:r>
            <w:r>
              <w:t>Staff Cost</w:t>
            </w:r>
            <w:r w:rsidR="00046BDE">
              <w:t>”</w:t>
            </w:r>
            <w:r>
              <w:t xml:space="preserve"> &gt; </w:t>
            </w:r>
            <w:r w:rsidR="00046BDE">
              <w:t>“</w:t>
            </w:r>
            <w:r>
              <w:t>Tax Return</w:t>
            </w:r>
            <w:r w:rsidR="00046BDE">
              <w:t>”</w:t>
            </w:r>
            <w:r>
              <w:t>, select taxation year and staff to be included in the generation of IR56B data file. Click [Save]</w:t>
            </w:r>
            <w:r w:rsidR="00A46991">
              <w:t xml:space="preserve"> (Note: The relevant accounting year of the taxation year must be added under “FMP” &gt; “Common Setup” &gt; “Accounting Year Maintenance”) </w:t>
            </w:r>
            <w:r>
              <w:t>;</w:t>
            </w:r>
          </w:p>
          <w:p w14:paraId="11E21AEB" w14:textId="4820A1A6" w:rsidR="00DF72A9" w:rsidRDefault="00CF2C56">
            <w:pPr>
              <w:widowControl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8720" behindDoc="0" locked="0" layoutInCell="1" allowOverlap="1" wp14:anchorId="10A9C718" wp14:editId="5524BEAE">
                      <wp:simplePos x="0" y="0"/>
                      <wp:positionH relativeFrom="column">
                        <wp:posOffset>746125</wp:posOffset>
                      </wp:positionH>
                      <wp:positionV relativeFrom="paragraph">
                        <wp:posOffset>466090</wp:posOffset>
                      </wp:positionV>
                      <wp:extent cx="1409700" cy="289560"/>
                      <wp:effectExtent l="0" t="0" r="19050" b="15240"/>
                      <wp:wrapNone/>
                      <wp:docPr id="1533204065" name="矩形 153320406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409700" cy="289560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09D2CF27" id="矩形 1533204065" o:spid="_x0000_s1026" style="position:absolute;margin-left:58.75pt;margin-top:36.7pt;width:111pt;height:22.8pt;z-index:25167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" filled="f" strokecolor="red" strokeweight="1.5pt"/>
                  </w:pict>
                </mc:Fallback>
              </mc:AlternateContent>
            </w:r>
            <w:r w:rsidR="00DF72A9">
              <w:rPr>
                <w:noProof/>
              </w:rPr>
              <w:drawing>
                <wp:inline distT="0" distB="0" distL="0" distR="0" wp14:anchorId="2F043239" wp14:editId="0D1DEA5F">
                  <wp:extent cx="4472940" cy="2257425"/>
                  <wp:effectExtent l="0" t="0" r="3810" b="9525"/>
                  <wp:docPr id="1533204064" name="圖片 29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1CC3E166-2102-4BC1-871D-770F0F008A35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圖片 29">
                            <a:extLst>
                              <a:ext uri="{FF2B5EF4-FFF2-40B4-BE49-F238E27FC236}">
                                <a16:creationId xmlns:a16="http://schemas.microsoft.com/office/drawing/2014/main" id="{1CC3E166-2102-4BC1-871D-770F0F008A35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5"/>
                          <a:srcRect l="12144" t="18944" r="36004" b="30573"/>
                          <a:stretch/>
                        </pic:blipFill>
                        <pic:spPr>
                          <a:xfrm>
                            <a:off x="0" y="0"/>
                            <a:ext cx="4485096" cy="22635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31CE3" w:rsidRPr="00C94434" w14:paraId="3676B9D4" w14:textId="77777777" w:rsidTr="00331CE3">
        <w:tblPrEx>
          <w:tblCellMar>
            <w:left w:w="28" w:type="dxa"/>
            <w:right w:w="28" w:type="dxa"/>
          </w:tblCellMar>
        </w:tblPrEx>
        <w:tc>
          <w:tcPr>
            <w:tcW w:w="562" w:type="dxa"/>
            <w:tcBorders>
              <w:top w:val="nil"/>
              <w:bottom w:val="nil"/>
              <w:right w:val="nil"/>
            </w:tcBorders>
          </w:tcPr>
          <w:p w14:paraId="756BA99D" w14:textId="77777777" w:rsidR="00EE53AE" w:rsidRDefault="007F64DD" w:rsidP="00EE53AE">
            <w:pPr>
              <w:widowControl/>
            </w:pPr>
            <w:r>
              <w:rPr>
                <w:rFonts w:hint="eastAsia"/>
              </w:rPr>
              <w:lastRenderedPageBreak/>
              <w:t>4</w:t>
            </w:r>
            <w:r w:rsidR="008B2D24">
              <w:t>.</w:t>
            </w:r>
          </w:p>
        </w:tc>
        <w:tc>
          <w:tcPr>
            <w:tcW w:w="9066" w:type="dxa"/>
            <w:tcBorders>
              <w:top w:val="nil"/>
              <w:left w:val="nil"/>
              <w:bottom w:val="nil"/>
            </w:tcBorders>
          </w:tcPr>
          <w:p w14:paraId="3E56E844" w14:textId="77777777" w:rsidR="00DD0B81" w:rsidRDefault="00DD0B81" w:rsidP="00C94434">
            <w:pPr>
              <w:jc w:val="both"/>
            </w:pPr>
            <w:r>
              <w:t xml:space="preserve">Click the hyperlink of individual staff code and </w:t>
            </w:r>
            <w:r w:rsidR="003E56D2">
              <w:t xml:space="preserve">check </w:t>
            </w:r>
            <w:r w:rsidR="005D08EF">
              <w:t>the details in the “Staff Basic Information”, “Tax Return</w:t>
            </w:r>
            <w:r w:rsidR="005D08EF">
              <w:rPr>
                <w:rFonts w:hint="eastAsia"/>
              </w:rPr>
              <w:t xml:space="preserve"> </w:t>
            </w:r>
            <w:r w:rsidR="005D08EF">
              <w:t>Basic Information” and “</w:t>
            </w:r>
            <w:r w:rsidR="005D08EF" w:rsidRPr="005D08EF">
              <w:t>Residence and Other Information</w:t>
            </w:r>
            <w:r w:rsidR="005D08EF">
              <w:t>”.</w:t>
            </w:r>
            <w:r w:rsidR="00046BDE">
              <w:t xml:space="preserve"> Edit the information if necessary.</w:t>
            </w:r>
            <w:r w:rsidR="005D08EF">
              <w:t xml:space="preserve"> If the details are in order, </w:t>
            </w:r>
            <w:r>
              <w:t xml:space="preserve">click [Save]. </w:t>
            </w:r>
          </w:p>
          <w:p w14:paraId="271958D7" w14:textId="299BCBB2" w:rsidR="00DD0B81" w:rsidRDefault="00666104" w:rsidP="00C94434">
            <w:pPr>
              <w:jc w:val="both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2576" behindDoc="0" locked="0" layoutInCell="1" allowOverlap="1" wp14:anchorId="4624195F" wp14:editId="72189EC2">
                      <wp:simplePos x="0" y="0"/>
                      <wp:positionH relativeFrom="column">
                        <wp:posOffset>3763645</wp:posOffset>
                      </wp:positionH>
                      <wp:positionV relativeFrom="paragraph">
                        <wp:posOffset>3140710</wp:posOffset>
                      </wp:positionV>
                      <wp:extent cx="914400" cy="2512695"/>
                      <wp:effectExtent l="0" t="0" r="19050" b="20955"/>
                      <wp:wrapNone/>
                      <wp:docPr id="20" name="矩形 2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914400" cy="2512695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3B9F212D" id="矩形 20" o:spid="_x0000_s1026" style="position:absolute;margin-left:296.35pt;margin-top:247.3pt;width:1in;height:197.85pt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" filled="f" strokecolor="red" strokeweight="1.5pt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1552" behindDoc="0" locked="0" layoutInCell="1" allowOverlap="1" wp14:anchorId="16AC7B06" wp14:editId="2E92A3D6">
                      <wp:simplePos x="0" y="0"/>
                      <wp:positionH relativeFrom="column">
                        <wp:posOffset>67945</wp:posOffset>
                      </wp:positionH>
                      <wp:positionV relativeFrom="paragraph">
                        <wp:posOffset>207010</wp:posOffset>
                      </wp:positionV>
                      <wp:extent cx="396240" cy="243840"/>
                      <wp:effectExtent l="0" t="0" r="22860" b="22860"/>
                      <wp:wrapNone/>
                      <wp:docPr id="19" name="矩形 1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96240" cy="243840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4EC1BD05" id="矩形 19" o:spid="_x0000_s1026" style="position:absolute;margin-left:5.35pt;margin-top:16.3pt;width:31.2pt;height:19.2pt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" filled="f" strokecolor="red" strokeweight="1.5pt"/>
                  </w:pict>
                </mc:Fallback>
              </mc:AlternateContent>
            </w:r>
            <w:r w:rsidR="00331CE3">
              <w:rPr>
                <w:noProof/>
              </w:rPr>
              <w:drawing>
                <wp:inline distT="0" distB="0" distL="0" distR="0" wp14:anchorId="27197973" wp14:editId="6B61BA18">
                  <wp:extent cx="5151917" cy="5598795"/>
                  <wp:effectExtent l="0" t="0" r="0" b="1905"/>
                  <wp:docPr id="9" name="圖片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圖片 5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6"/>
                          <a:srcRect l="7858" t="16934" r="51661" b="4855"/>
                          <a:stretch/>
                        </pic:blipFill>
                        <pic:spPr>
                          <a:xfrm>
                            <a:off x="0" y="0"/>
                            <a:ext cx="5176410" cy="56254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271E54F" w14:textId="77777777" w:rsidR="008B2D24" w:rsidRDefault="008B2D24" w:rsidP="00F51F5E">
            <w:pPr>
              <w:widowControl/>
            </w:pPr>
          </w:p>
        </w:tc>
      </w:tr>
      <w:tr w:rsidR="00C82CBB" w:rsidRPr="00C94434" w14:paraId="2BC14B5E" w14:textId="77777777" w:rsidTr="00C82CBB">
        <w:tblPrEx>
          <w:tblCellMar>
            <w:left w:w="28" w:type="dxa"/>
            <w:right w:w="28" w:type="dxa"/>
          </w:tblCellMar>
        </w:tblPrEx>
        <w:tc>
          <w:tcPr>
            <w:tcW w:w="562" w:type="dxa"/>
            <w:tcBorders>
              <w:top w:val="nil"/>
              <w:bottom w:val="nil"/>
              <w:right w:val="nil"/>
            </w:tcBorders>
          </w:tcPr>
          <w:p w14:paraId="03C3C15A" w14:textId="77777777" w:rsidR="00F51F5E" w:rsidRDefault="007F64DD" w:rsidP="00EE53AE">
            <w:pPr>
              <w:widowControl/>
            </w:pPr>
            <w:r>
              <w:t>5</w:t>
            </w:r>
            <w:r w:rsidR="00F51F5E">
              <w:t>.</w:t>
            </w:r>
          </w:p>
        </w:tc>
        <w:tc>
          <w:tcPr>
            <w:tcW w:w="9066" w:type="dxa"/>
            <w:tcBorders>
              <w:top w:val="nil"/>
              <w:left w:val="nil"/>
              <w:bottom w:val="nil"/>
            </w:tcBorders>
          </w:tcPr>
          <w:p w14:paraId="07DD4A2D" w14:textId="77777777" w:rsidR="00F51F5E" w:rsidRDefault="0090605E" w:rsidP="00F51F5E">
            <w:pPr>
              <w:jc w:val="both"/>
            </w:pPr>
            <w:r>
              <w:t>In “FMP” &gt; “Staff Cost” &gt; “Tax Return”, c</w:t>
            </w:r>
            <w:r w:rsidR="00F51F5E">
              <w:t>lick [Generate IR56B]. A zipped file containing the following items would be generated:</w:t>
            </w:r>
          </w:p>
          <w:p w14:paraId="196314CC" w14:textId="5E9B515A" w:rsidR="00F51F5E" w:rsidRPr="00E32A14" w:rsidRDefault="00F51F5E" w:rsidP="00F51F5E">
            <w:pPr>
              <w:jc w:val="both"/>
              <w:rPr>
                <w:lang w:eastAsia="zh-HK"/>
              </w:rPr>
            </w:pPr>
            <w:r>
              <w:t>(</w:t>
            </w:r>
            <w:r w:rsidR="00234A88">
              <w:t>a</w:t>
            </w:r>
            <w:r>
              <w:t>) IR56B data file in XML format</w:t>
            </w:r>
            <w:r>
              <w:rPr>
                <w:rFonts w:hint="eastAsia"/>
              </w:rPr>
              <w:t>;</w:t>
            </w:r>
            <w:r>
              <w:t xml:space="preserve"> </w:t>
            </w:r>
            <w:r>
              <w:rPr>
                <w:lang w:eastAsia="zh-HK"/>
              </w:rPr>
              <w:t>and</w:t>
            </w:r>
          </w:p>
          <w:p w14:paraId="0921955A" w14:textId="078CCA0F" w:rsidR="00F51F5E" w:rsidRDefault="00F51F5E" w:rsidP="00F51F5E">
            <w:pPr>
              <w:widowControl/>
            </w:pPr>
            <w:r>
              <w:t>(</w:t>
            </w:r>
            <w:r w:rsidR="00234A88">
              <w:t>b</w:t>
            </w:r>
            <w:r>
              <w:t>) List of Employees and IR56B for each employee in PDF format</w:t>
            </w:r>
            <w:r w:rsidRPr="008B2D24">
              <w:rPr>
                <w:vertAlign w:val="superscript"/>
              </w:rPr>
              <w:t xml:space="preserve"> </w:t>
            </w:r>
            <w:hyperlink w:anchor="Note" w:history="1">
              <w:r w:rsidRPr="00FC2B49">
                <w:rPr>
                  <w:rStyle w:val="a5"/>
                  <w:vertAlign w:val="superscript"/>
                </w:rPr>
                <w:t>(i)</w:t>
              </w:r>
            </w:hyperlink>
          </w:p>
          <w:p w14:paraId="6F625996" w14:textId="77777777" w:rsidR="00262129" w:rsidRDefault="00F91B61">
            <w:pPr>
              <w:jc w:val="both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3600" behindDoc="0" locked="0" layoutInCell="1" allowOverlap="1" wp14:anchorId="13527143" wp14:editId="0EBCDDA6">
                      <wp:simplePos x="0" y="0"/>
                      <wp:positionH relativeFrom="column">
                        <wp:posOffset>1569085</wp:posOffset>
                      </wp:positionH>
                      <wp:positionV relativeFrom="paragraph">
                        <wp:posOffset>92710</wp:posOffset>
                      </wp:positionV>
                      <wp:extent cx="388620" cy="335280"/>
                      <wp:effectExtent l="0" t="0" r="11430" b="26670"/>
                      <wp:wrapNone/>
                      <wp:docPr id="22" name="矩形 2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88620" cy="335280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433B9A62" id="矩形 22" o:spid="_x0000_s1026" style="position:absolute;margin-left:123.55pt;margin-top:7.3pt;width:30.6pt;height:26.4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" filled="f" strokecolor="red" strokeweight="1.5pt"/>
                  </w:pict>
                </mc:Fallback>
              </mc:AlternateContent>
            </w:r>
            <w:r w:rsidR="00C82CBB">
              <w:rPr>
                <w:noProof/>
              </w:rPr>
              <w:drawing>
                <wp:inline distT="0" distB="0" distL="0" distR="0" wp14:anchorId="17A2EF05" wp14:editId="46A552EC">
                  <wp:extent cx="5174531" cy="500380"/>
                  <wp:effectExtent l="0" t="0" r="7620" b="0"/>
                  <wp:docPr id="10" name="圖片 7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5B604907-D5B2-45DC-AD57-5E4207AF503E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圖片 7">
                            <a:extLst>
                              <a:ext uri="{FF2B5EF4-FFF2-40B4-BE49-F238E27FC236}">
                                <a16:creationId xmlns:a16="http://schemas.microsoft.com/office/drawing/2014/main" id="{5B604907-D5B2-45DC-AD57-5E4207AF503E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7"/>
                          <a:srcRect l="12681" t="21590" r="36241" b="69626"/>
                          <a:stretch/>
                        </pic:blipFill>
                        <pic:spPr>
                          <a:xfrm>
                            <a:off x="0" y="0"/>
                            <a:ext cx="5191598" cy="5020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9D6427A" w14:textId="77777777" w:rsidR="00514E65" w:rsidRDefault="00514E65">
            <w:pPr>
              <w:jc w:val="both"/>
            </w:pPr>
            <w:bookmarkStart w:id="2" w:name="_GoBack"/>
            <w:bookmarkEnd w:id="2"/>
          </w:p>
        </w:tc>
      </w:tr>
      <w:tr w:rsidR="005A469A" w:rsidRPr="00C94434" w14:paraId="3CD19A09" w14:textId="77777777" w:rsidTr="008B2D24">
        <w:tc>
          <w:tcPr>
            <w:tcW w:w="562" w:type="dxa"/>
            <w:tcBorders>
              <w:top w:val="nil"/>
              <w:bottom w:val="nil"/>
              <w:right w:val="nil"/>
            </w:tcBorders>
          </w:tcPr>
          <w:p w14:paraId="3175112B" w14:textId="77777777" w:rsidR="00C94434" w:rsidRDefault="007F64DD" w:rsidP="00EE53AE">
            <w:pPr>
              <w:widowControl/>
            </w:pPr>
            <w:r>
              <w:t>6</w:t>
            </w:r>
            <w:r w:rsidR="008B2D24">
              <w:t>.</w:t>
            </w:r>
          </w:p>
        </w:tc>
        <w:tc>
          <w:tcPr>
            <w:tcW w:w="9066" w:type="dxa"/>
            <w:tcBorders>
              <w:top w:val="nil"/>
              <w:left w:val="nil"/>
              <w:bottom w:val="nil"/>
            </w:tcBorders>
          </w:tcPr>
          <w:p w14:paraId="17403B77" w14:textId="33D86941" w:rsidR="008B2D24" w:rsidRDefault="00C94434" w:rsidP="003E56D2">
            <w:pPr>
              <w:jc w:val="both"/>
            </w:pPr>
            <w:r>
              <w:rPr>
                <w:rFonts w:hint="eastAsia"/>
              </w:rPr>
              <w:t>Download the zipped file.</w:t>
            </w:r>
            <w:r>
              <w:t xml:space="preserve"> </w:t>
            </w:r>
            <w:r w:rsidR="003E56D2">
              <w:t>Preview and c</w:t>
            </w:r>
            <w:r>
              <w:t>heck item (</w:t>
            </w:r>
            <w:r w:rsidR="008406E4">
              <w:t>b</w:t>
            </w:r>
            <w:r>
              <w:t>)</w:t>
            </w:r>
            <w:r w:rsidR="005C500F">
              <w:t xml:space="preserve"> of step </w:t>
            </w:r>
            <w:r w:rsidR="0090605E">
              <w:t>5</w:t>
            </w:r>
            <w:r w:rsidR="005C500F">
              <w:t xml:space="preserve"> above</w:t>
            </w:r>
            <w:r>
              <w:t xml:space="preserve"> to ensure that the IR56B generated is correct;</w:t>
            </w:r>
          </w:p>
          <w:p w14:paraId="7320650D" w14:textId="1D09AD0B" w:rsidR="00253EF7" w:rsidRDefault="00253EF7" w:rsidP="003E56D2">
            <w:pPr>
              <w:jc w:val="both"/>
            </w:pPr>
          </w:p>
        </w:tc>
      </w:tr>
      <w:tr w:rsidR="005A469A" w:rsidRPr="00C94434" w14:paraId="64ECC1C1" w14:textId="77777777" w:rsidTr="008B2D24">
        <w:tc>
          <w:tcPr>
            <w:tcW w:w="562" w:type="dxa"/>
            <w:tcBorders>
              <w:top w:val="nil"/>
              <w:bottom w:val="nil"/>
              <w:right w:val="nil"/>
            </w:tcBorders>
          </w:tcPr>
          <w:p w14:paraId="500F1DEA" w14:textId="77777777" w:rsidR="00C94434" w:rsidRDefault="007F64DD" w:rsidP="00EE53AE">
            <w:pPr>
              <w:widowControl/>
            </w:pPr>
            <w:r>
              <w:rPr>
                <w:rFonts w:hint="eastAsia"/>
              </w:rPr>
              <w:lastRenderedPageBreak/>
              <w:t>7</w:t>
            </w:r>
            <w:r w:rsidR="008B2D24">
              <w:t>.</w:t>
            </w:r>
          </w:p>
        </w:tc>
        <w:tc>
          <w:tcPr>
            <w:tcW w:w="9066" w:type="dxa"/>
            <w:tcBorders>
              <w:top w:val="nil"/>
              <w:left w:val="nil"/>
              <w:bottom w:val="nil"/>
            </w:tcBorders>
          </w:tcPr>
          <w:p w14:paraId="6EFB8142" w14:textId="104AC06D" w:rsidR="008B2D24" w:rsidRDefault="00C94434" w:rsidP="00C94434">
            <w:pPr>
              <w:jc w:val="both"/>
            </w:pPr>
            <w:r>
              <w:t>Upload</w:t>
            </w:r>
            <w:r w:rsidR="001E4555">
              <w:t xml:space="preserve"> the</w:t>
            </w:r>
            <w:r>
              <w:rPr>
                <w:rFonts w:hint="eastAsia"/>
              </w:rPr>
              <w:t xml:space="preserve"> IR56B data file </w:t>
            </w:r>
            <w:r>
              <w:t>in XML format (item (</w:t>
            </w:r>
            <w:r w:rsidR="008406E4">
              <w:t>a</w:t>
            </w:r>
            <w:r>
              <w:t>) of</w:t>
            </w:r>
            <w:r w:rsidR="005C500F">
              <w:t xml:space="preserve"> step </w:t>
            </w:r>
            <w:r w:rsidR="007F64DD">
              <w:t>5</w:t>
            </w:r>
            <w:r>
              <w:t xml:space="preserve"> above) to</w:t>
            </w:r>
            <w:r w:rsidRPr="000E00F8">
              <w:t xml:space="preserve"> the ER e-Filing Services</w:t>
            </w:r>
            <w:r w:rsidR="008B2D24">
              <w:t xml:space="preserve"> via Mixed Mode</w:t>
            </w:r>
            <w:r>
              <w:t xml:space="preserve"> </w:t>
            </w:r>
            <w:hyperlink w:anchor="Note" w:history="1">
              <w:r w:rsidR="008B2D24" w:rsidRPr="00FC2B49">
                <w:rPr>
                  <w:rStyle w:val="a5"/>
                  <w:vertAlign w:val="superscript"/>
                </w:rPr>
                <w:t>(ii)</w:t>
              </w:r>
            </w:hyperlink>
            <w:r w:rsidR="0024479A">
              <w:t>.</w:t>
            </w:r>
            <w:r>
              <w:t xml:space="preserve"> </w:t>
            </w:r>
            <w:r w:rsidR="00EA4377">
              <w:t xml:space="preserve"> </w:t>
            </w:r>
            <w:r w:rsidR="0024479A">
              <w:t>A c</w:t>
            </w:r>
            <w:r w:rsidR="0024479A" w:rsidRPr="000E00F8">
              <w:t>ontrol list with a QR Code and Transaction Reference Number</w:t>
            </w:r>
            <w:r w:rsidR="000A2A2F">
              <w:t xml:space="preserve"> </w:t>
            </w:r>
            <w:r w:rsidR="003A4282">
              <w:t>(TRN</w:t>
            </w:r>
            <w:r w:rsidR="0024479A" w:rsidRPr="000E00F8">
              <w:t xml:space="preserve">) </w:t>
            </w:r>
            <w:r w:rsidR="0024479A">
              <w:t xml:space="preserve">will be </w:t>
            </w:r>
            <w:r w:rsidR="0024479A" w:rsidRPr="000E00F8">
              <w:t>generated after successful uploading of the data file</w:t>
            </w:r>
            <w:r w:rsidR="0024479A">
              <w:t>;</w:t>
            </w:r>
          </w:p>
          <w:p w14:paraId="419AA65B" w14:textId="77777777" w:rsidR="0024479A" w:rsidRPr="003A4282" w:rsidRDefault="0024479A" w:rsidP="00C94434">
            <w:pPr>
              <w:jc w:val="both"/>
            </w:pPr>
          </w:p>
        </w:tc>
      </w:tr>
      <w:tr w:rsidR="005A469A" w:rsidRPr="00C94434" w14:paraId="0261DB75" w14:textId="77777777" w:rsidTr="008B2D24">
        <w:tc>
          <w:tcPr>
            <w:tcW w:w="562" w:type="dxa"/>
            <w:tcBorders>
              <w:top w:val="nil"/>
              <w:bottom w:val="nil"/>
              <w:right w:val="nil"/>
            </w:tcBorders>
          </w:tcPr>
          <w:p w14:paraId="69D1FB01" w14:textId="77777777" w:rsidR="00C94434" w:rsidRDefault="007F64DD" w:rsidP="00EE53AE">
            <w:pPr>
              <w:widowControl/>
            </w:pPr>
            <w:r>
              <w:t>8</w:t>
            </w:r>
            <w:r w:rsidR="008B2D24">
              <w:t>.</w:t>
            </w:r>
          </w:p>
        </w:tc>
        <w:tc>
          <w:tcPr>
            <w:tcW w:w="9066" w:type="dxa"/>
            <w:tcBorders>
              <w:top w:val="nil"/>
              <w:left w:val="nil"/>
              <w:bottom w:val="nil"/>
            </w:tcBorders>
          </w:tcPr>
          <w:p w14:paraId="379732CD" w14:textId="77777777" w:rsidR="00C94434" w:rsidRDefault="00C94434" w:rsidP="00C94434">
            <w:pPr>
              <w:jc w:val="both"/>
            </w:pPr>
            <w:r>
              <w:t xml:space="preserve">Print and sign the control list, where the </w:t>
            </w:r>
            <w:proofErr w:type="spellStart"/>
            <w:r>
              <w:t>authori</w:t>
            </w:r>
            <w:r w:rsidR="001F7DCF">
              <w:t>s</w:t>
            </w:r>
            <w:r>
              <w:t>ed</w:t>
            </w:r>
            <w:proofErr w:type="spellEnd"/>
            <w:r>
              <w:t xml:space="preserve"> signer is required to sign on </w:t>
            </w:r>
            <w:r w:rsidR="003752F8">
              <w:t xml:space="preserve">the cover page </w:t>
            </w:r>
            <w:r w:rsidR="000A1D8E">
              <w:t>of the control list</w:t>
            </w:r>
            <w:r>
              <w:t>;</w:t>
            </w:r>
          </w:p>
          <w:p w14:paraId="3E84A95B" w14:textId="77777777" w:rsidR="008B2D24" w:rsidRDefault="008B2D24" w:rsidP="00C94434">
            <w:pPr>
              <w:jc w:val="both"/>
            </w:pPr>
          </w:p>
        </w:tc>
      </w:tr>
      <w:tr w:rsidR="005A469A" w:rsidRPr="00C94434" w14:paraId="7D4B641B" w14:textId="77777777" w:rsidTr="008B2D24">
        <w:tc>
          <w:tcPr>
            <w:tcW w:w="562" w:type="dxa"/>
            <w:tcBorders>
              <w:top w:val="nil"/>
              <w:bottom w:val="nil"/>
              <w:right w:val="nil"/>
            </w:tcBorders>
          </w:tcPr>
          <w:p w14:paraId="7F2CD158" w14:textId="77777777" w:rsidR="008B2D24" w:rsidRDefault="007F64DD" w:rsidP="00EE53AE">
            <w:pPr>
              <w:widowControl/>
            </w:pPr>
            <w:r>
              <w:rPr>
                <w:rFonts w:hint="eastAsia"/>
              </w:rPr>
              <w:t>9</w:t>
            </w:r>
            <w:r w:rsidR="008B2D24">
              <w:t>.</w:t>
            </w:r>
          </w:p>
        </w:tc>
        <w:tc>
          <w:tcPr>
            <w:tcW w:w="9066" w:type="dxa"/>
            <w:tcBorders>
              <w:top w:val="nil"/>
              <w:left w:val="nil"/>
              <w:bottom w:val="nil"/>
            </w:tcBorders>
          </w:tcPr>
          <w:p w14:paraId="756825DD" w14:textId="77777777" w:rsidR="008B2D24" w:rsidRDefault="008B2D24" w:rsidP="00C94434">
            <w:pPr>
              <w:jc w:val="both"/>
            </w:pPr>
            <w:r>
              <w:t xml:space="preserve">Submit the signed </w:t>
            </w:r>
            <w:r w:rsidR="00515352">
              <w:t xml:space="preserve">cover page of the </w:t>
            </w:r>
            <w:r>
              <w:t>control list</w:t>
            </w:r>
            <w:r w:rsidR="00515352">
              <w:t xml:space="preserve"> (with Transaction Reference Number and QR Code)</w:t>
            </w:r>
            <w:r>
              <w:t xml:space="preserve"> together with the duly completed and signed BIR56A form to IRD by post or in person</w:t>
            </w:r>
            <w:r w:rsidR="008B3312">
              <w:t xml:space="preserve"> </w:t>
            </w:r>
            <w:hyperlink w:anchor="Note" w:history="1">
              <w:r w:rsidR="00FC2B49" w:rsidRPr="00FC2B49">
                <w:rPr>
                  <w:rStyle w:val="a5"/>
                  <w:vertAlign w:val="superscript"/>
                </w:rPr>
                <w:t>(</w:t>
              </w:r>
              <w:r w:rsidR="008B3312" w:rsidRPr="00FC2B49">
                <w:rPr>
                  <w:rStyle w:val="a5"/>
                  <w:vertAlign w:val="superscript"/>
                </w:rPr>
                <w:t>iii)</w:t>
              </w:r>
            </w:hyperlink>
            <w:r>
              <w:t>;</w:t>
            </w:r>
          </w:p>
          <w:p w14:paraId="37817AA9" w14:textId="77777777" w:rsidR="002E0D78" w:rsidRDefault="002E0D78" w:rsidP="00C94434">
            <w:pPr>
              <w:jc w:val="both"/>
            </w:pPr>
          </w:p>
        </w:tc>
      </w:tr>
      <w:tr w:rsidR="005300FF" w:rsidRPr="00C94434" w14:paraId="23DE336C" w14:textId="77777777" w:rsidTr="005300FF">
        <w:tblPrEx>
          <w:tblCellMar>
            <w:left w:w="28" w:type="dxa"/>
            <w:right w:w="28" w:type="dxa"/>
          </w:tblCellMar>
        </w:tblPrEx>
        <w:tc>
          <w:tcPr>
            <w:tcW w:w="562" w:type="dxa"/>
            <w:tcBorders>
              <w:top w:val="nil"/>
              <w:bottom w:val="nil"/>
              <w:right w:val="nil"/>
            </w:tcBorders>
          </w:tcPr>
          <w:p w14:paraId="504C6149" w14:textId="77777777" w:rsidR="008B2D24" w:rsidRDefault="007F64DD" w:rsidP="00EE53AE">
            <w:pPr>
              <w:widowControl/>
            </w:pPr>
            <w:r>
              <w:t>10</w:t>
            </w:r>
            <w:r w:rsidR="008B2D24">
              <w:t>.</w:t>
            </w:r>
          </w:p>
        </w:tc>
        <w:tc>
          <w:tcPr>
            <w:tcW w:w="9066" w:type="dxa"/>
            <w:tcBorders>
              <w:top w:val="nil"/>
              <w:left w:val="nil"/>
              <w:bottom w:val="nil"/>
            </w:tcBorders>
          </w:tcPr>
          <w:p w14:paraId="1D3D0291" w14:textId="77777777" w:rsidR="008B2D24" w:rsidRDefault="008B2D24" w:rsidP="00C94434">
            <w:pPr>
              <w:jc w:val="both"/>
            </w:pPr>
            <w:r>
              <w:t xml:space="preserve">After submission of IR56B and the document, in </w:t>
            </w:r>
            <w:r w:rsidR="003A4282">
              <w:t>“</w:t>
            </w:r>
            <w:r>
              <w:t>FMP</w:t>
            </w:r>
            <w:r w:rsidR="003A4282">
              <w:t>”</w:t>
            </w:r>
            <w:r>
              <w:t xml:space="preserve"> &gt; </w:t>
            </w:r>
            <w:r w:rsidR="003A4282">
              <w:t>“</w:t>
            </w:r>
            <w:r>
              <w:t>Staff Cost</w:t>
            </w:r>
            <w:r w:rsidR="003A4282">
              <w:t>”</w:t>
            </w:r>
            <w:r>
              <w:t xml:space="preserve"> &gt; </w:t>
            </w:r>
            <w:r w:rsidR="003A4282">
              <w:t>“</w:t>
            </w:r>
            <w:r>
              <w:t>Tax Return</w:t>
            </w:r>
            <w:r w:rsidR="003A4282">
              <w:t>”</w:t>
            </w:r>
            <w:r>
              <w:t>, select the relevant taxation year, input the Transaction Reference Number (TRN) and click [Save TRN];</w:t>
            </w:r>
          </w:p>
          <w:p w14:paraId="48982E5F" w14:textId="09A715B8" w:rsidR="00DB7010" w:rsidRDefault="00F91B61" w:rsidP="00C94434">
            <w:pPr>
              <w:jc w:val="both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5648" behindDoc="0" locked="0" layoutInCell="1" allowOverlap="1" wp14:anchorId="1C1D1567" wp14:editId="5E4762EE">
                      <wp:simplePos x="0" y="0"/>
                      <wp:positionH relativeFrom="column">
                        <wp:posOffset>456565</wp:posOffset>
                      </wp:positionH>
                      <wp:positionV relativeFrom="paragraph">
                        <wp:posOffset>138430</wp:posOffset>
                      </wp:positionV>
                      <wp:extent cx="601980" cy="198120"/>
                      <wp:effectExtent l="0" t="0" r="26670" b="11430"/>
                      <wp:wrapNone/>
                      <wp:docPr id="26" name="矩形 2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01980" cy="198120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rect w14:anchorId="2EFE99DF" id="矩形 26" o:spid="_x0000_s1026" style="position:absolute;margin-left:35.95pt;margin-top:10.9pt;width:47.4pt;height:15.6pt;z-index:25167564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" filled="f" strokecolor="red" strokeweight="1.5pt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4624" behindDoc="0" locked="0" layoutInCell="1" allowOverlap="1" wp14:anchorId="6D296B1A" wp14:editId="00E86147">
                      <wp:simplePos x="0" y="0"/>
                      <wp:positionH relativeFrom="column">
                        <wp:posOffset>-635</wp:posOffset>
                      </wp:positionH>
                      <wp:positionV relativeFrom="paragraph">
                        <wp:posOffset>656590</wp:posOffset>
                      </wp:positionV>
                      <wp:extent cx="2308860" cy="198120"/>
                      <wp:effectExtent l="0" t="0" r="15240" b="11430"/>
                      <wp:wrapNone/>
                      <wp:docPr id="24" name="矩形 2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308860" cy="198120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8D2C87F" id="矩形 24" o:spid="_x0000_s1026" style="position:absolute;margin-left:-.05pt;margin-top:51.7pt;width:181.8pt;height:15.6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" filled="f" strokecolor="red" strokeweight="1.5pt"/>
                  </w:pict>
                </mc:Fallback>
              </mc:AlternateContent>
            </w:r>
            <w:r w:rsidR="005300FF">
              <w:rPr>
                <w:noProof/>
              </w:rPr>
              <w:drawing>
                <wp:inline distT="0" distB="0" distL="0" distR="0" wp14:anchorId="119B977C" wp14:editId="58D63DDE">
                  <wp:extent cx="5090160" cy="1814830"/>
                  <wp:effectExtent l="0" t="0" r="0" b="0"/>
                  <wp:docPr id="15" name="圖片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圖片 6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8"/>
                          <a:srcRect l="12204" t="18415" r="35349" b="30468"/>
                          <a:stretch/>
                        </pic:blipFill>
                        <pic:spPr>
                          <a:xfrm>
                            <a:off x="0" y="0"/>
                            <a:ext cx="5123225" cy="182661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137C71C" w14:textId="77777777" w:rsidR="008E4776" w:rsidRPr="009603D0" w:rsidRDefault="008E4776" w:rsidP="00C94434">
            <w:pPr>
              <w:jc w:val="both"/>
            </w:pPr>
          </w:p>
        </w:tc>
      </w:tr>
      <w:tr w:rsidR="005A469A" w:rsidRPr="00C94434" w14:paraId="6B64A94C" w14:textId="77777777" w:rsidTr="005A469A">
        <w:tblPrEx>
          <w:tblCellMar>
            <w:left w:w="28" w:type="dxa"/>
            <w:right w:w="28" w:type="dxa"/>
          </w:tblCellMar>
        </w:tblPrEx>
        <w:tc>
          <w:tcPr>
            <w:tcW w:w="562" w:type="dxa"/>
            <w:tcBorders>
              <w:top w:val="nil"/>
              <w:bottom w:val="nil"/>
              <w:right w:val="nil"/>
            </w:tcBorders>
          </w:tcPr>
          <w:p w14:paraId="1E677D32" w14:textId="77777777" w:rsidR="008B2D24" w:rsidRDefault="007F64DD" w:rsidP="00EE53AE">
            <w:pPr>
              <w:widowControl/>
            </w:pPr>
            <w:r>
              <w:rPr>
                <w:rFonts w:hint="eastAsia"/>
              </w:rPr>
              <w:t>11</w:t>
            </w:r>
            <w:r w:rsidR="008B2D24">
              <w:rPr>
                <w:rFonts w:hint="eastAsia"/>
              </w:rPr>
              <w:t>.</w:t>
            </w:r>
          </w:p>
        </w:tc>
        <w:tc>
          <w:tcPr>
            <w:tcW w:w="9066" w:type="dxa"/>
            <w:tcBorders>
              <w:top w:val="nil"/>
              <w:left w:val="nil"/>
              <w:bottom w:val="nil"/>
            </w:tcBorders>
          </w:tcPr>
          <w:p w14:paraId="033A9B2B" w14:textId="77777777" w:rsidR="008B2D24" w:rsidRDefault="008B2D24" w:rsidP="00C94434">
            <w:pPr>
              <w:jc w:val="both"/>
            </w:pPr>
            <w:r>
              <w:t xml:space="preserve">If revision of the submitted IR56B is required, in </w:t>
            </w:r>
            <w:r w:rsidR="003A4282">
              <w:t>“</w:t>
            </w:r>
            <w:r>
              <w:t>FMP</w:t>
            </w:r>
            <w:r w:rsidR="003A4282">
              <w:t>”</w:t>
            </w:r>
            <w:r>
              <w:t xml:space="preserve"> &gt; </w:t>
            </w:r>
            <w:r w:rsidR="003A4282">
              <w:t>“</w:t>
            </w:r>
            <w:r>
              <w:t>Staff Cost</w:t>
            </w:r>
            <w:r w:rsidR="003A4282">
              <w:t>”</w:t>
            </w:r>
            <w:r>
              <w:t xml:space="preserve"> &gt; </w:t>
            </w:r>
            <w:r w:rsidR="003A4282">
              <w:t>“</w:t>
            </w:r>
            <w:r>
              <w:t>Tax Return</w:t>
            </w:r>
            <w:r w:rsidR="003A4282">
              <w:t>”</w:t>
            </w:r>
            <w:r>
              <w:t>, select the relevant taxation year and click [Unfreeze] to edit the tax return information;</w:t>
            </w:r>
          </w:p>
          <w:p w14:paraId="7A5F7657" w14:textId="7CE908A8" w:rsidR="008B2D24" w:rsidRDefault="00363E8A" w:rsidP="00C94434">
            <w:pPr>
              <w:jc w:val="both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6672" behindDoc="0" locked="0" layoutInCell="1" allowOverlap="1" wp14:anchorId="049501FE" wp14:editId="111E65AD">
                      <wp:simplePos x="0" y="0"/>
                      <wp:positionH relativeFrom="column">
                        <wp:posOffset>2887345</wp:posOffset>
                      </wp:positionH>
                      <wp:positionV relativeFrom="paragraph">
                        <wp:posOffset>1270</wp:posOffset>
                      </wp:positionV>
                      <wp:extent cx="480060" cy="297180"/>
                      <wp:effectExtent l="0" t="0" r="15240" b="26670"/>
                      <wp:wrapNone/>
                      <wp:docPr id="28" name="矩形 2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80060" cy="297180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54BE6675" id="矩形 28" o:spid="_x0000_s1026" style="position:absolute;margin-left:227.35pt;margin-top:.1pt;width:37.8pt;height:23.4pt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" filled="f" strokecolor="red" strokeweight="1.5pt"/>
                  </w:pict>
                </mc:Fallback>
              </mc:AlternateContent>
            </w:r>
            <w:r w:rsidR="005A469A">
              <w:rPr>
                <w:noProof/>
              </w:rPr>
              <w:drawing>
                <wp:inline distT="0" distB="0" distL="0" distR="0" wp14:anchorId="0E04639B" wp14:editId="35B5E422">
                  <wp:extent cx="5135880" cy="457742"/>
                  <wp:effectExtent l="0" t="0" r="0" b="0"/>
                  <wp:docPr id="17" name="圖片 16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C504FDF-9FFC-4179-8E75-0FB16E4CBF81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圖片 16">
                            <a:extLst>
                              <a:ext uri="{FF2B5EF4-FFF2-40B4-BE49-F238E27FC236}">
                                <a16:creationId xmlns:a16="http://schemas.microsoft.com/office/drawing/2014/main" id="{0C504FDF-9FFC-4179-8E75-0FB16E4CBF81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9"/>
                          <a:srcRect l="12501" t="22119" r="36064" b="69731"/>
                          <a:stretch/>
                        </pic:blipFill>
                        <pic:spPr>
                          <a:xfrm>
                            <a:off x="0" y="0"/>
                            <a:ext cx="5240294" cy="4670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B4BF0E1" w14:textId="77777777" w:rsidR="00DB7010" w:rsidRPr="003A4282" w:rsidRDefault="00DB7010" w:rsidP="00C94434">
            <w:pPr>
              <w:jc w:val="both"/>
            </w:pPr>
          </w:p>
        </w:tc>
      </w:tr>
      <w:tr w:rsidR="005A469A" w:rsidRPr="00C94434" w14:paraId="2CF524C1" w14:textId="77777777" w:rsidTr="00851556">
        <w:tblPrEx>
          <w:tblCellMar>
            <w:left w:w="28" w:type="dxa"/>
            <w:right w:w="28" w:type="dxa"/>
          </w:tblCellMar>
        </w:tblPrEx>
        <w:tc>
          <w:tcPr>
            <w:tcW w:w="562" w:type="dxa"/>
            <w:tcBorders>
              <w:top w:val="nil"/>
              <w:bottom w:val="nil"/>
              <w:right w:val="nil"/>
            </w:tcBorders>
          </w:tcPr>
          <w:p w14:paraId="0FBFC658" w14:textId="77777777" w:rsidR="008B2D24" w:rsidRDefault="007F64DD" w:rsidP="00EE53AE">
            <w:pPr>
              <w:widowControl/>
            </w:pPr>
            <w:r>
              <w:rPr>
                <w:rFonts w:hint="eastAsia"/>
              </w:rPr>
              <w:t>12</w:t>
            </w:r>
            <w:r w:rsidR="008B2D24">
              <w:rPr>
                <w:rFonts w:hint="eastAsia"/>
              </w:rPr>
              <w:t>.</w:t>
            </w:r>
          </w:p>
        </w:tc>
        <w:tc>
          <w:tcPr>
            <w:tcW w:w="9066" w:type="dxa"/>
            <w:tcBorders>
              <w:top w:val="nil"/>
              <w:left w:val="nil"/>
              <w:bottom w:val="nil"/>
            </w:tcBorders>
          </w:tcPr>
          <w:p w14:paraId="4B28C9A7" w14:textId="77777777" w:rsidR="008B2D24" w:rsidRDefault="008B2D24" w:rsidP="00C94434">
            <w:pPr>
              <w:jc w:val="both"/>
            </w:pPr>
            <w:r>
              <w:t>Perform step</w:t>
            </w:r>
            <w:r w:rsidR="00DB7010">
              <w:t>s</w:t>
            </w:r>
            <w:r>
              <w:t xml:space="preserve"> 2</w:t>
            </w:r>
            <w:r w:rsidR="008B3312">
              <w:t xml:space="preserve"> </w:t>
            </w:r>
            <w:r w:rsidR="00515352">
              <w:t>to</w:t>
            </w:r>
            <w:r w:rsidR="00DB7010">
              <w:t xml:space="preserve"> </w:t>
            </w:r>
            <w:r w:rsidR="00515352">
              <w:t>4</w:t>
            </w:r>
            <w:r w:rsidR="00DB7010">
              <w:t xml:space="preserve"> </w:t>
            </w:r>
            <w:r w:rsidR="008B3312">
              <w:t>above</w:t>
            </w:r>
            <w:r>
              <w:t xml:space="preserve"> after editing the tax return information. Click [Generate Revised IR56B] to generate the zipped file with the revised IR56B data files, list of employees and IR56B for each employee; and</w:t>
            </w:r>
          </w:p>
          <w:p w14:paraId="76CCE188" w14:textId="4DE88A26" w:rsidR="00DB7010" w:rsidRDefault="00363E8A" w:rsidP="00C94434">
            <w:pPr>
              <w:jc w:val="both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7696" behindDoc="0" locked="0" layoutInCell="1" allowOverlap="1" wp14:anchorId="52C1F843" wp14:editId="1F0F94E6">
                      <wp:simplePos x="0" y="0"/>
                      <wp:positionH relativeFrom="column">
                        <wp:posOffset>1911985</wp:posOffset>
                      </wp:positionH>
                      <wp:positionV relativeFrom="paragraph">
                        <wp:posOffset>161290</wp:posOffset>
                      </wp:positionV>
                      <wp:extent cx="662940" cy="327660"/>
                      <wp:effectExtent l="0" t="0" r="22860" b="15240"/>
                      <wp:wrapNone/>
                      <wp:docPr id="29" name="矩形 2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62940" cy="327660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5016A546" id="矩形 29" o:spid="_x0000_s1026" style="position:absolute;margin-left:150.55pt;margin-top:12.7pt;width:52.2pt;height:25.8pt;z-index:251677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" filled="f" strokecolor="red" strokeweight="1.5pt"/>
                  </w:pict>
                </mc:Fallback>
              </mc:AlternateContent>
            </w:r>
            <w:r w:rsidR="00851556">
              <w:rPr>
                <w:noProof/>
              </w:rPr>
              <w:drawing>
                <wp:inline distT="0" distB="0" distL="0" distR="0" wp14:anchorId="740D65EA" wp14:editId="571CD1C2">
                  <wp:extent cx="5135880" cy="589363"/>
                  <wp:effectExtent l="0" t="0" r="7620" b="1270"/>
                  <wp:docPr id="21" name="圖片 20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DC645FA6-1367-494C-8A21-11250AAADB54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圖片 20">
                            <a:extLst>
                              <a:ext uri="{FF2B5EF4-FFF2-40B4-BE49-F238E27FC236}">
                                <a16:creationId xmlns:a16="http://schemas.microsoft.com/office/drawing/2014/main" id="{DC645FA6-1367-494C-8A21-11250AAADB54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0"/>
                          <a:srcRect l="12143" t="19685" r="36005" b="69731"/>
                          <a:stretch/>
                        </pic:blipFill>
                        <pic:spPr>
                          <a:xfrm>
                            <a:off x="0" y="0"/>
                            <a:ext cx="5211827" cy="59807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A469A" w:rsidRPr="00C94434" w14:paraId="58145C84" w14:textId="77777777" w:rsidTr="008B2D24">
        <w:tc>
          <w:tcPr>
            <w:tcW w:w="562" w:type="dxa"/>
            <w:tcBorders>
              <w:top w:val="nil"/>
              <w:bottom w:val="single" w:sz="4" w:space="0" w:color="auto"/>
              <w:right w:val="nil"/>
            </w:tcBorders>
          </w:tcPr>
          <w:p w14:paraId="538FCDD0" w14:textId="77777777" w:rsidR="008B2D24" w:rsidRDefault="008B2D24" w:rsidP="007F64DD">
            <w:pPr>
              <w:widowControl/>
            </w:pPr>
            <w:r>
              <w:rPr>
                <w:rFonts w:hint="eastAsia"/>
              </w:rPr>
              <w:t>1</w:t>
            </w:r>
            <w:r w:rsidR="007F64DD">
              <w:t>3</w:t>
            </w:r>
            <w:r>
              <w:rPr>
                <w:rFonts w:hint="eastAsia"/>
              </w:rPr>
              <w:t>.</w:t>
            </w:r>
          </w:p>
        </w:tc>
        <w:tc>
          <w:tcPr>
            <w:tcW w:w="9066" w:type="dxa"/>
            <w:tcBorders>
              <w:top w:val="nil"/>
              <w:left w:val="nil"/>
              <w:bottom w:val="single" w:sz="4" w:space="0" w:color="auto"/>
            </w:tcBorders>
          </w:tcPr>
          <w:p w14:paraId="4ED78C43" w14:textId="77777777" w:rsidR="008B2D24" w:rsidRDefault="00DB7010" w:rsidP="00C94434">
            <w:pPr>
              <w:jc w:val="both"/>
            </w:pPr>
            <w:r>
              <w:t xml:space="preserve">Follow steps </w:t>
            </w:r>
            <w:r w:rsidR="007F64DD">
              <w:t>6</w:t>
            </w:r>
            <w:r w:rsidR="008B2D24">
              <w:t xml:space="preserve"> </w:t>
            </w:r>
            <w:r w:rsidR="0098641F">
              <w:t>to</w:t>
            </w:r>
            <w:r w:rsidR="008B2D24">
              <w:t xml:space="preserve"> </w:t>
            </w:r>
            <w:r w:rsidR="007F64DD">
              <w:t>9</w:t>
            </w:r>
            <w:r w:rsidR="008B2D24">
              <w:t xml:space="preserve"> to submit </w:t>
            </w:r>
            <w:r w:rsidR="00484A4F">
              <w:t xml:space="preserve">the </w:t>
            </w:r>
            <w:r w:rsidR="008B2D24">
              <w:t xml:space="preserve">revised IR56B </w:t>
            </w:r>
            <w:r w:rsidR="00484A4F">
              <w:t xml:space="preserve">data files </w:t>
            </w:r>
            <w:r w:rsidR="008B2D24">
              <w:t>to IRD</w:t>
            </w:r>
            <w:r w:rsidR="00484A4F">
              <w:t>,</w:t>
            </w:r>
            <w:r w:rsidR="008B2D24">
              <w:t xml:space="preserve"> except </w:t>
            </w:r>
            <w:r w:rsidR="00484A4F">
              <w:t>that submission of the</w:t>
            </w:r>
            <w:r w:rsidR="008B2D24">
              <w:t xml:space="preserve"> BIR56A form</w:t>
            </w:r>
            <w:r w:rsidR="00484A4F">
              <w:t xml:space="preserve"> is no longer required for the revised IR56B</w:t>
            </w:r>
            <w:r w:rsidR="008B2D24">
              <w:t>.</w:t>
            </w:r>
          </w:p>
          <w:p w14:paraId="3E2CCF2A" w14:textId="77777777" w:rsidR="008B2D24" w:rsidRDefault="008B2D24" w:rsidP="00C94434">
            <w:pPr>
              <w:jc w:val="both"/>
            </w:pPr>
          </w:p>
        </w:tc>
      </w:tr>
    </w:tbl>
    <w:p w14:paraId="202E2120" w14:textId="77777777" w:rsidR="00A17CC4" w:rsidRDefault="00A17CC4">
      <w:pPr>
        <w:widowControl/>
        <w:rPr>
          <w:sz w:val="21"/>
          <w:szCs w:val="21"/>
        </w:rPr>
      </w:pPr>
    </w:p>
    <w:p w14:paraId="24B9950E" w14:textId="77777777" w:rsidR="00514E65" w:rsidRDefault="00514E65">
      <w:pPr>
        <w:widowControl/>
        <w:rPr>
          <w:sz w:val="21"/>
          <w:szCs w:val="21"/>
        </w:rPr>
      </w:pPr>
    </w:p>
    <w:p w14:paraId="7E97F80C" w14:textId="77777777" w:rsidR="00514E65" w:rsidRPr="004134E1" w:rsidRDefault="00514E65">
      <w:pPr>
        <w:widowControl/>
        <w:rPr>
          <w:sz w:val="21"/>
          <w:szCs w:val="21"/>
        </w:rPr>
      </w:pPr>
    </w:p>
    <w:p w14:paraId="2713ECE1" w14:textId="77777777" w:rsidR="004F719B" w:rsidRPr="00C04DCA" w:rsidRDefault="004F719B" w:rsidP="00851C07">
      <w:pPr>
        <w:jc w:val="both"/>
        <w:rPr>
          <w:sz w:val="21"/>
          <w:szCs w:val="21"/>
          <w:u w:val="single"/>
        </w:rPr>
      </w:pPr>
      <w:bookmarkStart w:id="3" w:name="Note"/>
      <w:bookmarkEnd w:id="3"/>
      <w:r w:rsidRPr="00C04DCA">
        <w:rPr>
          <w:rFonts w:hint="eastAsia"/>
          <w:sz w:val="21"/>
          <w:szCs w:val="21"/>
          <w:u w:val="single"/>
        </w:rPr>
        <w:lastRenderedPageBreak/>
        <w:t>Notes:</w:t>
      </w:r>
    </w:p>
    <w:p w14:paraId="42734BC7" w14:textId="77777777" w:rsidR="004F719B" w:rsidRPr="00C04DCA" w:rsidRDefault="00C04DCA" w:rsidP="000A2A2F">
      <w:pPr>
        <w:ind w:left="424" w:hangingChars="202" w:hanging="424"/>
        <w:jc w:val="both"/>
        <w:rPr>
          <w:sz w:val="21"/>
          <w:szCs w:val="21"/>
        </w:rPr>
      </w:pPr>
      <w:r w:rsidRPr="00C04DCA">
        <w:rPr>
          <w:sz w:val="21"/>
          <w:szCs w:val="21"/>
        </w:rPr>
        <w:t>(</w:t>
      </w:r>
      <w:r w:rsidR="008B2D24" w:rsidRPr="00C04DCA">
        <w:rPr>
          <w:sz w:val="21"/>
          <w:szCs w:val="21"/>
        </w:rPr>
        <w:t>i</w:t>
      </w:r>
      <w:r w:rsidRPr="00C04DCA">
        <w:rPr>
          <w:sz w:val="21"/>
          <w:szCs w:val="21"/>
        </w:rPr>
        <w:t>)</w:t>
      </w:r>
      <w:r w:rsidR="008B2D24" w:rsidRPr="00C04DCA">
        <w:rPr>
          <w:sz w:val="21"/>
          <w:szCs w:val="21"/>
        </w:rPr>
        <w:t xml:space="preserve"> </w:t>
      </w:r>
      <w:r w:rsidR="006544E4">
        <w:rPr>
          <w:sz w:val="21"/>
          <w:szCs w:val="21"/>
        </w:rPr>
        <w:tab/>
      </w:r>
      <w:r w:rsidR="004F719B" w:rsidRPr="00C04DCA">
        <w:rPr>
          <w:sz w:val="21"/>
          <w:szCs w:val="21"/>
        </w:rPr>
        <w:t xml:space="preserve">Schools </w:t>
      </w:r>
      <w:r w:rsidR="00C70504" w:rsidRPr="00C04DCA">
        <w:rPr>
          <w:sz w:val="21"/>
          <w:szCs w:val="21"/>
        </w:rPr>
        <w:t>are not required</w:t>
      </w:r>
      <w:r w:rsidR="004F719B" w:rsidRPr="00C04DCA">
        <w:rPr>
          <w:sz w:val="21"/>
          <w:szCs w:val="21"/>
        </w:rPr>
        <w:t xml:space="preserve"> to submit the printout of IR56B </w:t>
      </w:r>
      <w:r w:rsidR="00C70504" w:rsidRPr="00C04DCA">
        <w:rPr>
          <w:sz w:val="21"/>
          <w:szCs w:val="21"/>
        </w:rPr>
        <w:t xml:space="preserve">(in PDF format) </w:t>
      </w:r>
      <w:r w:rsidR="004F719B" w:rsidRPr="00C04DCA">
        <w:rPr>
          <w:sz w:val="21"/>
          <w:szCs w:val="21"/>
        </w:rPr>
        <w:t xml:space="preserve">to IRD. </w:t>
      </w:r>
      <w:r w:rsidR="007931F4">
        <w:rPr>
          <w:sz w:val="21"/>
          <w:szCs w:val="21"/>
        </w:rPr>
        <w:t xml:space="preserve"> </w:t>
      </w:r>
      <w:r w:rsidR="008B2D24" w:rsidRPr="00C04DCA">
        <w:rPr>
          <w:sz w:val="21"/>
          <w:szCs w:val="21"/>
        </w:rPr>
        <w:t>Instead, t</w:t>
      </w:r>
      <w:r w:rsidR="004F719B" w:rsidRPr="00C04DCA">
        <w:rPr>
          <w:sz w:val="21"/>
          <w:szCs w:val="21"/>
        </w:rPr>
        <w:t>hey should distribute a copy to the individual employee</w:t>
      </w:r>
      <w:r w:rsidR="00B731A8">
        <w:rPr>
          <w:sz w:val="21"/>
          <w:szCs w:val="21"/>
        </w:rPr>
        <w:t>s</w:t>
      </w:r>
      <w:r w:rsidR="004F719B" w:rsidRPr="00C04DCA">
        <w:rPr>
          <w:sz w:val="21"/>
          <w:szCs w:val="21"/>
        </w:rPr>
        <w:t xml:space="preserve"> and keep a set for record purpose.</w:t>
      </w:r>
    </w:p>
    <w:p w14:paraId="5C2EFB8A" w14:textId="77777777" w:rsidR="008B2D24" w:rsidRPr="00C04DCA" w:rsidRDefault="008B2D24" w:rsidP="000A2A2F">
      <w:pPr>
        <w:ind w:left="424" w:hangingChars="202" w:hanging="424"/>
        <w:jc w:val="both"/>
        <w:rPr>
          <w:sz w:val="21"/>
          <w:szCs w:val="21"/>
        </w:rPr>
      </w:pPr>
    </w:p>
    <w:p w14:paraId="1174CCB4" w14:textId="1B402580" w:rsidR="000526FC" w:rsidRPr="00C04DCA" w:rsidRDefault="00C04DCA" w:rsidP="000A2A2F">
      <w:pPr>
        <w:ind w:left="424" w:hangingChars="202" w:hanging="424"/>
        <w:jc w:val="both"/>
        <w:rPr>
          <w:sz w:val="21"/>
          <w:szCs w:val="21"/>
        </w:rPr>
      </w:pPr>
      <w:r w:rsidRPr="00C04DCA">
        <w:rPr>
          <w:sz w:val="21"/>
          <w:szCs w:val="21"/>
        </w:rPr>
        <w:t>(ii)</w:t>
      </w:r>
      <w:r w:rsidR="006D633A" w:rsidRPr="00C04DCA">
        <w:rPr>
          <w:sz w:val="21"/>
          <w:szCs w:val="21"/>
        </w:rPr>
        <w:tab/>
      </w:r>
      <w:r w:rsidR="0024479A" w:rsidRPr="00C04DCA">
        <w:rPr>
          <w:sz w:val="21"/>
          <w:szCs w:val="21"/>
        </w:rPr>
        <w:t>Under</w:t>
      </w:r>
      <w:r w:rsidR="006D633A" w:rsidRPr="00C04DCA">
        <w:rPr>
          <w:sz w:val="21"/>
          <w:szCs w:val="21"/>
        </w:rPr>
        <w:t xml:space="preserve"> the</w:t>
      </w:r>
      <w:r w:rsidR="0024479A" w:rsidRPr="00C04DCA">
        <w:rPr>
          <w:sz w:val="21"/>
          <w:szCs w:val="21"/>
        </w:rPr>
        <w:t xml:space="preserve"> Mixed Mode of t</w:t>
      </w:r>
      <w:r w:rsidR="000526FC" w:rsidRPr="00C04DCA">
        <w:rPr>
          <w:sz w:val="21"/>
          <w:szCs w:val="21"/>
        </w:rPr>
        <w:t>he ER e-Filing Services</w:t>
      </w:r>
      <w:r w:rsidR="0024479A" w:rsidRPr="00C04DCA">
        <w:rPr>
          <w:sz w:val="21"/>
          <w:szCs w:val="21"/>
        </w:rPr>
        <w:t>, e</w:t>
      </w:r>
      <w:r w:rsidR="000526FC" w:rsidRPr="00C04DCA">
        <w:rPr>
          <w:sz w:val="21"/>
          <w:szCs w:val="21"/>
        </w:rPr>
        <w:t xml:space="preserve">mployers </w:t>
      </w:r>
      <w:r w:rsidR="00DD67EC" w:rsidRPr="00C04DCA">
        <w:rPr>
          <w:sz w:val="21"/>
          <w:szCs w:val="21"/>
        </w:rPr>
        <w:t>are</w:t>
      </w:r>
      <w:r w:rsidR="0024479A" w:rsidRPr="00C04DCA">
        <w:rPr>
          <w:sz w:val="21"/>
          <w:szCs w:val="21"/>
        </w:rPr>
        <w:t xml:space="preserve"> allowed to </w:t>
      </w:r>
      <w:r w:rsidR="000526FC" w:rsidRPr="00C04DCA">
        <w:rPr>
          <w:sz w:val="21"/>
          <w:szCs w:val="21"/>
        </w:rPr>
        <w:t>designate a person to upload</w:t>
      </w:r>
      <w:r w:rsidR="00D44C68">
        <w:rPr>
          <w:sz w:val="21"/>
          <w:szCs w:val="21"/>
        </w:rPr>
        <w:t xml:space="preserve"> the</w:t>
      </w:r>
      <w:r w:rsidR="000526FC" w:rsidRPr="00C04DCA">
        <w:rPr>
          <w:sz w:val="21"/>
          <w:szCs w:val="21"/>
        </w:rPr>
        <w:t xml:space="preserve"> IR56B data file without the login of the </w:t>
      </w:r>
      <w:proofErr w:type="spellStart"/>
      <w:r w:rsidR="000526FC" w:rsidRPr="00C04DCA">
        <w:rPr>
          <w:sz w:val="21"/>
          <w:szCs w:val="21"/>
        </w:rPr>
        <w:t>Authori</w:t>
      </w:r>
      <w:r w:rsidR="001F7DCF" w:rsidRPr="00C04DCA">
        <w:rPr>
          <w:sz w:val="21"/>
          <w:szCs w:val="21"/>
        </w:rPr>
        <w:t>s</w:t>
      </w:r>
      <w:r w:rsidR="000526FC" w:rsidRPr="00C04DCA">
        <w:rPr>
          <w:sz w:val="21"/>
          <w:szCs w:val="21"/>
        </w:rPr>
        <w:t>ed</w:t>
      </w:r>
      <w:proofErr w:type="spellEnd"/>
      <w:r w:rsidR="000526FC" w:rsidRPr="00C04DCA">
        <w:rPr>
          <w:sz w:val="21"/>
          <w:szCs w:val="21"/>
        </w:rPr>
        <w:t xml:space="preserve"> Signer’s e</w:t>
      </w:r>
      <w:r w:rsidR="00323FDF">
        <w:rPr>
          <w:sz w:val="21"/>
          <w:szCs w:val="21"/>
        </w:rPr>
        <w:t>-</w:t>
      </w:r>
      <w:r w:rsidR="000526FC" w:rsidRPr="00C04DCA">
        <w:rPr>
          <w:sz w:val="21"/>
          <w:szCs w:val="21"/>
        </w:rPr>
        <w:t>TAX account.</w:t>
      </w:r>
      <w:r w:rsidR="0024479A" w:rsidRPr="00C04DCA">
        <w:rPr>
          <w:sz w:val="21"/>
          <w:szCs w:val="21"/>
        </w:rPr>
        <w:t xml:space="preserve"> </w:t>
      </w:r>
      <w:r w:rsidR="006B1AA2">
        <w:rPr>
          <w:sz w:val="21"/>
          <w:szCs w:val="21"/>
        </w:rPr>
        <w:t xml:space="preserve"> </w:t>
      </w:r>
      <w:r w:rsidR="000526FC" w:rsidRPr="00C04DCA">
        <w:rPr>
          <w:sz w:val="21"/>
          <w:szCs w:val="21"/>
        </w:rPr>
        <w:t xml:space="preserve">For details, please visit </w:t>
      </w:r>
      <w:hyperlink r:id="rId21" w:history="1">
        <w:r w:rsidR="00EA4377" w:rsidRPr="00C04DCA">
          <w:rPr>
            <w:rStyle w:val="a5"/>
            <w:sz w:val="21"/>
            <w:szCs w:val="21"/>
          </w:rPr>
          <w:t>https://www.gov.hk/en/residents/taxes/etax/services/efiling_er.htm</w:t>
        </w:r>
      </w:hyperlink>
      <w:r w:rsidR="00EA4377" w:rsidRPr="00C04DCA">
        <w:rPr>
          <w:sz w:val="21"/>
          <w:szCs w:val="21"/>
        </w:rPr>
        <w:t xml:space="preserve"> </w:t>
      </w:r>
      <w:r w:rsidR="000526FC" w:rsidRPr="00C04DCA">
        <w:rPr>
          <w:sz w:val="21"/>
          <w:szCs w:val="21"/>
        </w:rPr>
        <w:t xml:space="preserve">and refer to the relevant </w:t>
      </w:r>
      <w:hyperlink r:id="rId22" w:history="1">
        <w:r w:rsidR="000526FC" w:rsidRPr="00C04DCA">
          <w:rPr>
            <w:rStyle w:val="a5"/>
            <w:sz w:val="21"/>
            <w:szCs w:val="21"/>
          </w:rPr>
          <w:t>User Guide</w:t>
        </w:r>
      </w:hyperlink>
      <w:r w:rsidR="000526FC" w:rsidRPr="00C04DCA">
        <w:rPr>
          <w:sz w:val="21"/>
          <w:szCs w:val="21"/>
        </w:rPr>
        <w:t xml:space="preserve"> and </w:t>
      </w:r>
      <w:hyperlink r:id="rId23" w:history="1">
        <w:r w:rsidR="000526FC" w:rsidRPr="00C04DCA">
          <w:rPr>
            <w:rStyle w:val="a5"/>
            <w:sz w:val="21"/>
            <w:szCs w:val="21"/>
          </w:rPr>
          <w:t>Online Demo</w:t>
        </w:r>
      </w:hyperlink>
      <w:r w:rsidR="000526FC" w:rsidRPr="00C04DCA">
        <w:rPr>
          <w:sz w:val="21"/>
          <w:szCs w:val="21"/>
        </w:rPr>
        <w:t>.</w:t>
      </w:r>
    </w:p>
    <w:p w14:paraId="48DDDAA0" w14:textId="77777777" w:rsidR="008B3312" w:rsidRPr="00C04DCA" w:rsidRDefault="008B3312" w:rsidP="000A2A2F">
      <w:pPr>
        <w:ind w:left="424" w:hangingChars="202" w:hanging="424"/>
        <w:jc w:val="both"/>
        <w:rPr>
          <w:sz w:val="21"/>
          <w:szCs w:val="21"/>
        </w:rPr>
      </w:pPr>
    </w:p>
    <w:p w14:paraId="0218FFAD" w14:textId="77777777" w:rsidR="00C04DCA" w:rsidRPr="00C04DCA" w:rsidRDefault="00C04DCA" w:rsidP="000A2A2F">
      <w:pPr>
        <w:ind w:left="424" w:hangingChars="202" w:hanging="424"/>
        <w:jc w:val="both"/>
        <w:rPr>
          <w:sz w:val="21"/>
          <w:szCs w:val="21"/>
        </w:rPr>
        <w:sectPr w:rsidR="00C04DCA" w:rsidRPr="00C04DCA" w:rsidSect="00C04DCA">
          <w:headerReference w:type="default" r:id="rId24"/>
          <w:pgSz w:w="11906" w:h="16838"/>
          <w:pgMar w:top="907" w:right="1134" w:bottom="907" w:left="1134" w:header="680" w:footer="680" w:gutter="0"/>
          <w:cols w:space="425"/>
          <w:docGrid w:type="lines" w:linePitch="360"/>
        </w:sectPr>
      </w:pPr>
      <w:r w:rsidRPr="00C04DCA">
        <w:rPr>
          <w:sz w:val="21"/>
          <w:szCs w:val="21"/>
        </w:rPr>
        <w:t>(</w:t>
      </w:r>
      <w:r w:rsidR="000A3D36" w:rsidRPr="00C04DCA">
        <w:rPr>
          <w:sz w:val="21"/>
          <w:szCs w:val="21"/>
        </w:rPr>
        <w:t>iii</w:t>
      </w:r>
      <w:r w:rsidRPr="00C04DCA">
        <w:rPr>
          <w:sz w:val="21"/>
          <w:szCs w:val="21"/>
        </w:rPr>
        <w:t>)</w:t>
      </w:r>
      <w:r w:rsidR="00F75168" w:rsidRPr="00C04DCA">
        <w:rPr>
          <w:sz w:val="21"/>
          <w:szCs w:val="21"/>
        </w:rPr>
        <w:tab/>
      </w:r>
      <w:r w:rsidR="008B3312" w:rsidRPr="00C04DCA">
        <w:rPr>
          <w:sz w:val="21"/>
          <w:szCs w:val="21"/>
        </w:rPr>
        <w:t>The mere uploading of the data file containing IR56</w:t>
      </w:r>
      <w:r w:rsidR="00B92CCC">
        <w:rPr>
          <w:sz w:val="21"/>
          <w:szCs w:val="21"/>
        </w:rPr>
        <w:t>B</w:t>
      </w:r>
      <w:r w:rsidR="008B3312" w:rsidRPr="00C04DCA">
        <w:rPr>
          <w:sz w:val="21"/>
          <w:szCs w:val="21"/>
        </w:rPr>
        <w:t xml:space="preserve"> form records </w:t>
      </w:r>
      <w:r w:rsidR="00533898">
        <w:rPr>
          <w:sz w:val="21"/>
          <w:szCs w:val="21"/>
        </w:rPr>
        <w:t xml:space="preserve">without submitting </w:t>
      </w:r>
      <w:r w:rsidR="00C50AD4">
        <w:rPr>
          <w:sz w:val="21"/>
          <w:szCs w:val="21"/>
        </w:rPr>
        <w:t xml:space="preserve">the </w:t>
      </w:r>
      <w:r w:rsidR="00533898">
        <w:rPr>
          <w:sz w:val="21"/>
          <w:szCs w:val="21"/>
        </w:rPr>
        <w:t>signed</w:t>
      </w:r>
      <w:r w:rsidR="00635C7D">
        <w:rPr>
          <w:sz w:val="21"/>
          <w:szCs w:val="21"/>
        </w:rPr>
        <w:t xml:space="preserve"> BIR56A and control list</w:t>
      </w:r>
      <w:r w:rsidR="00DA7C99">
        <w:rPr>
          <w:sz w:val="21"/>
          <w:szCs w:val="21"/>
        </w:rPr>
        <w:t xml:space="preserve"> </w:t>
      </w:r>
      <w:r w:rsidR="008B3312" w:rsidRPr="00C04DCA">
        <w:rPr>
          <w:sz w:val="21"/>
          <w:szCs w:val="21"/>
        </w:rPr>
        <w:t>will not be regarded as having complied with the employer’s obligations as stipulated in the Inland Revenue Ordinance.</w:t>
      </w:r>
    </w:p>
    <w:p w14:paraId="14153145" w14:textId="77777777" w:rsidR="00C04DCA" w:rsidRPr="00483EFA" w:rsidRDefault="00C04DCA" w:rsidP="002845CF">
      <w:pPr>
        <w:widowControl/>
        <w:jc w:val="center"/>
        <w:rPr>
          <w:b/>
          <w:i/>
        </w:rPr>
      </w:pPr>
      <w:bookmarkStart w:id="4" w:name="AppendixC"/>
      <w:bookmarkEnd w:id="4"/>
      <w:r>
        <w:rPr>
          <w:b/>
          <w:i/>
        </w:rPr>
        <w:lastRenderedPageBreak/>
        <w:t xml:space="preserve">[Please </w:t>
      </w:r>
      <w:r w:rsidR="00C531C4">
        <w:rPr>
          <w:b/>
          <w:i/>
        </w:rPr>
        <w:t xml:space="preserve">complete and </w:t>
      </w:r>
      <w:r>
        <w:rPr>
          <w:b/>
          <w:i/>
        </w:rPr>
        <w:t xml:space="preserve">submit the signed copy to IRD by email to </w:t>
      </w:r>
      <w:r w:rsidRPr="00483EFA">
        <w:rPr>
          <w:b/>
          <w:i/>
          <w:color w:val="0000FF"/>
        </w:rPr>
        <w:t>sto_c2@ird.gov.hk</w:t>
      </w:r>
      <w:r>
        <w:rPr>
          <w:b/>
          <w:i/>
        </w:rPr>
        <w:t>]</w:t>
      </w:r>
    </w:p>
    <w:p w14:paraId="0C0FD7FF" w14:textId="77777777" w:rsidR="00C04DCA" w:rsidRDefault="00C04DCA" w:rsidP="00C04DCA">
      <w:pPr>
        <w:widowControl/>
        <w:jc w:val="right"/>
      </w:pPr>
    </w:p>
    <w:p w14:paraId="56DE1765" w14:textId="77777777" w:rsidR="00C04DCA" w:rsidRPr="00D45AAD" w:rsidRDefault="00C04DCA" w:rsidP="00C04DCA">
      <w:pPr>
        <w:widowControl/>
      </w:pPr>
    </w:p>
    <w:p w14:paraId="21345BA7" w14:textId="77777777" w:rsidR="00C04DCA" w:rsidRDefault="00C04DCA" w:rsidP="00C04DCA">
      <w:pPr>
        <w:widowControl/>
      </w:pPr>
    </w:p>
    <w:p w14:paraId="70ACE6F6" w14:textId="77777777" w:rsidR="00C04DCA" w:rsidRDefault="00C04DCA" w:rsidP="00C04DCA">
      <w:pPr>
        <w:widowControl/>
        <w:ind w:left="425" w:hangingChars="177" w:hanging="425"/>
      </w:pPr>
      <w:r>
        <w:rPr>
          <w:rFonts w:hint="eastAsia"/>
        </w:rPr>
        <w:t>To</w:t>
      </w:r>
      <w:r>
        <w:t>:</w:t>
      </w:r>
      <w:r>
        <w:tab/>
      </w:r>
      <w:r>
        <w:rPr>
          <w:rFonts w:hint="eastAsia"/>
        </w:rPr>
        <w:t>Assessor, Computer Section</w:t>
      </w:r>
    </w:p>
    <w:p w14:paraId="34256EA5" w14:textId="77777777" w:rsidR="00C04DCA" w:rsidRDefault="00C04DCA" w:rsidP="00C04DCA">
      <w:pPr>
        <w:widowControl/>
        <w:ind w:firstLine="426"/>
      </w:pPr>
      <w:r>
        <w:t>Inland Revenue Department</w:t>
      </w:r>
    </w:p>
    <w:p w14:paraId="1B126C69" w14:textId="77777777" w:rsidR="00C04DCA" w:rsidRDefault="00C04DCA" w:rsidP="00C04DCA">
      <w:pPr>
        <w:widowControl/>
        <w:ind w:firstLine="426"/>
      </w:pPr>
      <w:r>
        <w:t>[</w:t>
      </w:r>
      <w:r w:rsidRPr="003B43ED">
        <w:t>Email Address: sto_c2@ird.gov.hk</w:t>
      </w:r>
      <w:r>
        <w:t>]</w:t>
      </w:r>
    </w:p>
    <w:p w14:paraId="2CD5C206" w14:textId="77777777" w:rsidR="00C04DCA" w:rsidRDefault="00C04DCA" w:rsidP="00C04DCA">
      <w:pPr>
        <w:widowControl/>
      </w:pPr>
    </w:p>
    <w:p w14:paraId="1F813DC4" w14:textId="77777777" w:rsidR="00C04DCA" w:rsidRDefault="00C04DCA" w:rsidP="00C04DCA">
      <w:pPr>
        <w:widowControl/>
      </w:pPr>
    </w:p>
    <w:p w14:paraId="3C2B5D06" w14:textId="77777777" w:rsidR="00C04DCA" w:rsidRDefault="00C04DCA" w:rsidP="00C04DCA">
      <w:pPr>
        <w:widowControl/>
        <w:jc w:val="center"/>
        <w:rPr>
          <w:b/>
          <w:u w:val="single"/>
        </w:rPr>
      </w:pPr>
      <w:r w:rsidRPr="004C0F13">
        <w:rPr>
          <w:b/>
          <w:u w:val="single"/>
        </w:rPr>
        <w:t xml:space="preserve">Submission of </w:t>
      </w:r>
      <w:r>
        <w:rPr>
          <w:b/>
          <w:u w:val="single"/>
        </w:rPr>
        <w:t>Employer’s Return of Remuneration and Pensions (</w:t>
      </w:r>
      <w:r w:rsidRPr="004C0F13">
        <w:rPr>
          <w:b/>
          <w:u w:val="single"/>
        </w:rPr>
        <w:t>IR56B</w:t>
      </w:r>
      <w:r>
        <w:rPr>
          <w:b/>
          <w:u w:val="single"/>
        </w:rPr>
        <w:t>)</w:t>
      </w:r>
    </w:p>
    <w:p w14:paraId="669C7A55" w14:textId="77777777" w:rsidR="00C04DCA" w:rsidRPr="004C0F13" w:rsidRDefault="00C04DCA" w:rsidP="00C04DCA">
      <w:pPr>
        <w:widowControl/>
        <w:jc w:val="center"/>
        <w:rPr>
          <w:b/>
          <w:u w:val="single"/>
        </w:rPr>
      </w:pPr>
      <w:r>
        <w:rPr>
          <w:b/>
          <w:u w:val="single"/>
        </w:rPr>
        <w:t>through Employer’s Return e-F</w:t>
      </w:r>
      <w:r w:rsidRPr="004C0F13">
        <w:rPr>
          <w:b/>
          <w:u w:val="single"/>
        </w:rPr>
        <w:t>iling Services</w:t>
      </w:r>
    </w:p>
    <w:p w14:paraId="1C0DEFD7" w14:textId="77777777" w:rsidR="00C04DCA" w:rsidRPr="00D45AAD" w:rsidRDefault="00C04DCA" w:rsidP="00C04DCA">
      <w:pPr>
        <w:widowControl/>
      </w:pPr>
    </w:p>
    <w:p w14:paraId="5DB6C03A" w14:textId="77777777" w:rsidR="00C04DCA" w:rsidRDefault="00C04DCA" w:rsidP="00C04DCA">
      <w:pPr>
        <w:widowControl/>
        <w:jc w:val="both"/>
      </w:pPr>
      <w:r>
        <w:t>I/We</w:t>
      </w:r>
      <w:r>
        <w:rPr>
          <w:rFonts w:hint="eastAsia"/>
        </w:rPr>
        <w:t xml:space="preserve"> would like to </w:t>
      </w:r>
      <w:r>
        <w:t xml:space="preserve">confirm that our school will use the data file format generated from the Web-based School Administration &amp; Management System (WebSAMS) of Education Bureau for submission of the Employer’s Return of Remuneration and Pension (IR56B) through the Employer’s e-Filing Services in </w:t>
      </w:r>
      <w:proofErr w:type="spellStart"/>
      <w:r>
        <w:t>eTAX</w:t>
      </w:r>
      <w:proofErr w:type="spellEnd"/>
      <w:r>
        <w:t xml:space="preserve">.  The data file format generated from WebSAMS has been </w:t>
      </w:r>
      <w:r w:rsidRPr="00B71D9D">
        <w:t>approved by the Inland Revenue Department according to the approval</w:t>
      </w:r>
      <w:r w:rsidR="00EF002D">
        <w:t xml:space="preserve"> letter</w:t>
      </w:r>
      <w:r w:rsidRPr="00B71D9D">
        <w:t xml:space="preserve"> dated </w:t>
      </w:r>
      <w:r w:rsidR="00EF002D">
        <w:t>16 March 2020</w:t>
      </w:r>
      <w:r w:rsidR="004E6BCD">
        <w:t xml:space="preserve"> (File No.: 6A1-99901631)</w:t>
      </w:r>
      <w:r w:rsidR="00EF002D">
        <w:t>.</w:t>
      </w:r>
    </w:p>
    <w:p w14:paraId="46F968F5" w14:textId="77777777" w:rsidR="00C04DCA" w:rsidRPr="004E6BCD" w:rsidRDefault="00C04DCA" w:rsidP="00C04DCA">
      <w:pPr>
        <w:widowControl/>
        <w:jc w:val="both"/>
      </w:pPr>
    </w:p>
    <w:p w14:paraId="693C4A74" w14:textId="77777777" w:rsidR="00C04DCA" w:rsidRDefault="00C04DCA" w:rsidP="00C04DCA">
      <w:pPr>
        <w:widowControl/>
      </w:pPr>
      <w:r>
        <w:t>The employer’s information is hereby provided below for your arrangement:</w:t>
      </w:r>
    </w:p>
    <w:p w14:paraId="490140F9" w14:textId="77777777" w:rsidR="00C04DCA" w:rsidRDefault="00C04DCA" w:rsidP="00C04DCA">
      <w:pPr>
        <w:widowControl/>
      </w:pPr>
    </w:p>
    <w:tbl>
      <w:tblPr>
        <w:tblStyle w:val="a6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694"/>
        <w:gridCol w:w="6515"/>
      </w:tblGrid>
      <w:tr w:rsidR="00C04DCA" w14:paraId="20B63832" w14:textId="77777777" w:rsidTr="001A2E1D">
        <w:tc>
          <w:tcPr>
            <w:tcW w:w="2694" w:type="dxa"/>
            <w:tcBorders>
              <w:top w:val="nil"/>
              <w:bottom w:val="nil"/>
            </w:tcBorders>
          </w:tcPr>
          <w:p w14:paraId="50265B76" w14:textId="77777777" w:rsidR="00C04DCA" w:rsidRDefault="00C04DCA" w:rsidP="001A2E1D">
            <w:pPr>
              <w:widowControl/>
              <w:spacing w:line="360" w:lineRule="auto"/>
            </w:pPr>
            <w:r>
              <w:t>Name of Employer:</w:t>
            </w:r>
          </w:p>
        </w:tc>
        <w:tc>
          <w:tcPr>
            <w:tcW w:w="6515" w:type="dxa"/>
          </w:tcPr>
          <w:p w14:paraId="6A8F90E3" w14:textId="77777777" w:rsidR="00C04DCA" w:rsidRDefault="00C04DCA" w:rsidP="001A2E1D">
            <w:pPr>
              <w:widowControl/>
              <w:spacing w:line="360" w:lineRule="auto"/>
            </w:pPr>
          </w:p>
        </w:tc>
      </w:tr>
      <w:tr w:rsidR="00C04DCA" w14:paraId="538C6DE3" w14:textId="77777777" w:rsidTr="001A2E1D">
        <w:tc>
          <w:tcPr>
            <w:tcW w:w="2694" w:type="dxa"/>
            <w:tcBorders>
              <w:top w:val="nil"/>
              <w:bottom w:val="nil"/>
            </w:tcBorders>
          </w:tcPr>
          <w:p w14:paraId="0996A6F1" w14:textId="77777777" w:rsidR="00C04DCA" w:rsidRDefault="00C04DCA" w:rsidP="001A2E1D">
            <w:pPr>
              <w:widowControl/>
              <w:spacing w:line="360" w:lineRule="auto"/>
            </w:pPr>
            <w:r>
              <w:t>Address of Employer:</w:t>
            </w:r>
          </w:p>
        </w:tc>
        <w:tc>
          <w:tcPr>
            <w:tcW w:w="6515" w:type="dxa"/>
            <w:tcBorders>
              <w:bottom w:val="single" w:sz="4" w:space="0" w:color="auto"/>
            </w:tcBorders>
          </w:tcPr>
          <w:p w14:paraId="738F17AE" w14:textId="77777777" w:rsidR="00C04DCA" w:rsidRDefault="00C04DCA" w:rsidP="001A2E1D">
            <w:pPr>
              <w:widowControl/>
              <w:spacing w:line="360" w:lineRule="auto"/>
            </w:pPr>
          </w:p>
        </w:tc>
      </w:tr>
      <w:tr w:rsidR="00C04DCA" w14:paraId="10760241" w14:textId="77777777" w:rsidTr="001A2E1D">
        <w:tc>
          <w:tcPr>
            <w:tcW w:w="2694" w:type="dxa"/>
            <w:tcBorders>
              <w:top w:val="nil"/>
              <w:bottom w:val="nil"/>
            </w:tcBorders>
          </w:tcPr>
          <w:p w14:paraId="4D608B16" w14:textId="77777777" w:rsidR="00C04DCA" w:rsidRDefault="00C04DCA" w:rsidP="001A2E1D">
            <w:pPr>
              <w:widowControl/>
              <w:spacing w:line="360" w:lineRule="auto"/>
            </w:pPr>
            <w:r>
              <w:rPr>
                <w:rFonts w:hint="eastAsia"/>
              </w:rPr>
              <w:t>Employer</w:t>
            </w:r>
            <w:r>
              <w:t>’s File No.:</w:t>
            </w:r>
          </w:p>
        </w:tc>
        <w:tc>
          <w:tcPr>
            <w:tcW w:w="6515" w:type="dxa"/>
            <w:tcBorders>
              <w:top w:val="single" w:sz="4" w:space="0" w:color="auto"/>
              <w:bottom w:val="single" w:sz="4" w:space="0" w:color="auto"/>
            </w:tcBorders>
          </w:tcPr>
          <w:p w14:paraId="0BC49ADF" w14:textId="77777777" w:rsidR="00C04DCA" w:rsidRDefault="00C04DCA" w:rsidP="001A2E1D">
            <w:pPr>
              <w:widowControl/>
              <w:spacing w:line="360" w:lineRule="auto"/>
            </w:pPr>
          </w:p>
        </w:tc>
      </w:tr>
      <w:tr w:rsidR="00D7456E" w14:paraId="65C0AF84" w14:textId="77777777" w:rsidTr="001A2E1D">
        <w:tc>
          <w:tcPr>
            <w:tcW w:w="2694" w:type="dxa"/>
            <w:tcBorders>
              <w:top w:val="nil"/>
              <w:bottom w:val="nil"/>
            </w:tcBorders>
          </w:tcPr>
          <w:p w14:paraId="1A4135A8" w14:textId="77777777" w:rsidR="00D7456E" w:rsidRDefault="00D7456E" w:rsidP="001A2E1D">
            <w:pPr>
              <w:widowControl/>
              <w:spacing w:line="360" w:lineRule="auto"/>
            </w:pPr>
            <w:r>
              <w:t xml:space="preserve">Name of </w:t>
            </w:r>
            <w:r>
              <w:rPr>
                <w:rFonts w:hint="eastAsia"/>
              </w:rPr>
              <w:t>Contact Person</w:t>
            </w:r>
            <w:r>
              <w:t>:</w:t>
            </w:r>
          </w:p>
        </w:tc>
        <w:tc>
          <w:tcPr>
            <w:tcW w:w="6515" w:type="dxa"/>
            <w:tcBorders>
              <w:top w:val="single" w:sz="4" w:space="0" w:color="auto"/>
              <w:bottom w:val="single" w:sz="4" w:space="0" w:color="auto"/>
            </w:tcBorders>
          </w:tcPr>
          <w:p w14:paraId="52B430CB" w14:textId="77777777" w:rsidR="00D7456E" w:rsidRDefault="00D7456E" w:rsidP="001A2E1D">
            <w:pPr>
              <w:widowControl/>
              <w:spacing w:line="360" w:lineRule="auto"/>
            </w:pPr>
          </w:p>
        </w:tc>
      </w:tr>
      <w:tr w:rsidR="00D7456E" w14:paraId="084A971C" w14:textId="77777777" w:rsidTr="001A2E1D">
        <w:tc>
          <w:tcPr>
            <w:tcW w:w="2694" w:type="dxa"/>
            <w:tcBorders>
              <w:top w:val="nil"/>
              <w:bottom w:val="nil"/>
            </w:tcBorders>
          </w:tcPr>
          <w:p w14:paraId="2C1A37A4" w14:textId="77777777" w:rsidR="00D7456E" w:rsidRDefault="00D7456E" w:rsidP="001A2E1D">
            <w:pPr>
              <w:widowControl/>
              <w:spacing w:line="360" w:lineRule="auto"/>
            </w:pPr>
            <w:r>
              <w:rPr>
                <w:rFonts w:hint="eastAsia"/>
              </w:rPr>
              <w:t>Telephone No.:</w:t>
            </w:r>
          </w:p>
        </w:tc>
        <w:tc>
          <w:tcPr>
            <w:tcW w:w="6515" w:type="dxa"/>
            <w:tcBorders>
              <w:top w:val="single" w:sz="4" w:space="0" w:color="auto"/>
              <w:bottom w:val="single" w:sz="4" w:space="0" w:color="auto"/>
            </w:tcBorders>
          </w:tcPr>
          <w:p w14:paraId="04D55C82" w14:textId="77777777" w:rsidR="00D7456E" w:rsidRDefault="00D7456E" w:rsidP="001A2E1D">
            <w:pPr>
              <w:widowControl/>
              <w:spacing w:line="360" w:lineRule="auto"/>
            </w:pPr>
          </w:p>
        </w:tc>
      </w:tr>
    </w:tbl>
    <w:p w14:paraId="3093C345" w14:textId="77777777" w:rsidR="00C04DCA" w:rsidRDefault="00C04DCA" w:rsidP="00C04DCA">
      <w:pPr>
        <w:widowControl/>
      </w:pPr>
    </w:p>
    <w:tbl>
      <w:tblPr>
        <w:tblStyle w:val="a6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604"/>
        <w:gridCol w:w="4063"/>
        <w:gridCol w:w="284"/>
        <w:gridCol w:w="3682"/>
      </w:tblGrid>
      <w:tr w:rsidR="00C04DCA" w14:paraId="1B34D224" w14:textId="77777777" w:rsidTr="001A2E1D">
        <w:tc>
          <w:tcPr>
            <w:tcW w:w="5670" w:type="dxa"/>
            <w:gridSpan w:val="2"/>
          </w:tcPr>
          <w:p w14:paraId="2FB70D74" w14:textId="77777777" w:rsidR="00C04DCA" w:rsidRPr="00D45AAD" w:rsidRDefault="00C04DCA" w:rsidP="001A2E1D">
            <w:pPr>
              <w:widowControl/>
              <w:rPr>
                <w:u w:val="single"/>
              </w:rPr>
            </w:pPr>
            <w:proofErr w:type="spellStart"/>
            <w:r w:rsidRPr="00D45AAD">
              <w:rPr>
                <w:u w:val="single"/>
              </w:rPr>
              <w:t>Authorised</w:t>
            </w:r>
            <w:proofErr w:type="spellEnd"/>
            <w:r w:rsidRPr="00D45AAD">
              <w:rPr>
                <w:u w:val="single"/>
              </w:rPr>
              <w:t xml:space="preserve"> Signer</w:t>
            </w:r>
          </w:p>
        </w:tc>
        <w:tc>
          <w:tcPr>
            <w:tcW w:w="284" w:type="dxa"/>
            <w:tcBorders>
              <w:right w:val="single" w:sz="4" w:space="0" w:color="auto"/>
            </w:tcBorders>
          </w:tcPr>
          <w:p w14:paraId="1C8BD763" w14:textId="77777777" w:rsidR="00C04DCA" w:rsidRDefault="00C04DCA" w:rsidP="001A2E1D">
            <w:pPr>
              <w:widowControl/>
            </w:pPr>
          </w:p>
        </w:tc>
        <w:tc>
          <w:tcPr>
            <w:tcW w:w="3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D2A5F1" w14:textId="77777777" w:rsidR="00C04DCA" w:rsidRDefault="00C04DCA" w:rsidP="001A2E1D">
            <w:pPr>
              <w:widowControl/>
              <w:jc w:val="center"/>
            </w:pPr>
            <w:r>
              <w:rPr>
                <w:rFonts w:hint="eastAsia"/>
              </w:rPr>
              <w:t>School / Company Chop</w:t>
            </w:r>
          </w:p>
        </w:tc>
      </w:tr>
      <w:tr w:rsidR="00C04DCA" w14:paraId="4154EA5F" w14:textId="77777777" w:rsidTr="001A2E1D">
        <w:tc>
          <w:tcPr>
            <w:tcW w:w="1604" w:type="dxa"/>
          </w:tcPr>
          <w:p w14:paraId="546E5C69" w14:textId="77777777" w:rsidR="00C04DCA" w:rsidRDefault="00C04DCA" w:rsidP="001A2E1D">
            <w:pPr>
              <w:widowControl/>
              <w:spacing w:line="360" w:lineRule="auto"/>
            </w:pPr>
            <w:r>
              <w:rPr>
                <w:rFonts w:hint="eastAsia"/>
              </w:rPr>
              <w:t>Signature</w:t>
            </w:r>
            <w:r>
              <w:t>:</w:t>
            </w:r>
          </w:p>
        </w:tc>
        <w:tc>
          <w:tcPr>
            <w:tcW w:w="4066" w:type="dxa"/>
            <w:tcBorders>
              <w:bottom w:val="single" w:sz="4" w:space="0" w:color="auto"/>
            </w:tcBorders>
          </w:tcPr>
          <w:p w14:paraId="28DBFDDD" w14:textId="77777777" w:rsidR="00C04DCA" w:rsidRDefault="00C04DCA" w:rsidP="001A2E1D">
            <w:pPr>
              <w:widowControl/>
              <w:spacing w:line="360" w:lineRule="auto"/>
            </w:pPr>
          </w:p>
        </w:tc>
        <w:tc>
          <w:tcPr>
            <w:tcW w:w="284" w:type="dxa"/>
            <w:tcBorders>
              <w:right w:val="single" w:sz="4" w:space="0" w:color="auto"/>
            </w:tcBorders>
          </w:tcPr>
          <w:p w14:paraId="1AA6D956" w14:textId="77777777" w:rsidR="00C04DCA" w:rsidRDefault="00C04DCA" w:rsidP="001A2E1D">
            <w:pPr>
              <w:widowControl/>
            </w:pPr>
          </w:p>
        </w:tc>
        <w:tc>
          <w:tcPr>
            <w:tcW w:w="368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0DEC67C0" w14:textId="77777777" w:rsidR="00C04DCA" w:rsidRDefault="00C04DCA" w:rsidP="001A2E1D">
            <w:pPr>
              <w:widowControl/>
            </w:pPr>
          </w:p>
        </w:tc>
      </w:tr>
      <w:tr w:rsidR="00C04DCA" w14:paraId="2901AEEC" w14:textId="77777777" w:rsidTr="001A2E1D">
        <w:tc>
          <w:tcPr>
            <w:tcW w:w="1604" w:type="dxa"/>
          </w:tcPr>
          <w:p w14:paraId="71B00C22" w14:textId="77777777" w:rsidR="00C04DCA" w:rsidRDefault="00C04DCA" w:rsidP="001A2E1D">
            <w:pPr>
              <w:widowControl/>
              <w:spacing w:line="360" w:lineRule="auto"/>
            </w:pPr>
            <w:r>
              <w:rPr>
                <w:rFonts w:hint="eastAsia"/>
              </w:rPr>
              <w:t>Name</w:t>
            </w:r>
            <w:r>
              <w:t>:</w:t>
            </w:r>
          </w:p>
        </w:tc>
        <w:tc>
          <w:tcPr>
            <w:tcW w:w="4066" w:type="dxa"/>
            <w:tcBorders>
              <w:top w:val="single" w:sz="4" w:space="0" w:color="auto"/>
              <w:bottom w:val="single" w:sz="4" w:space="0" w:color="auto"/>
            </w:tcBorders>
          </w:tcPr>
          <w:p w14:paraId="09CE7B73" w14:textId="77777777" w:rsidR="00C04DCA" w:rsidRDefault="00C04DCA" w:rsidP="001A2E1D">
            <w:pPr>
              <w:widowControl/>
              <w:spacing w:line="360" w:lineRule="auto"/>
            </w:pPr>
          </w:p>
        </w:tc>
        <w:tc>
          <w:tcPr>
            <w:tcW w:w="284" w:type="dxa"/>
            <w:tcBorders>
              <w:right w:val="single" w:sz="4" w:space="0" w:color="auto"/>
            </w:tcBorders>
          </w:tcPr>
          <w:p w14:paraId="5162B16F" w14:textId="77777777" w:rsidR="00C04DCA" w:rsidRDefault="00C04DCA" w:rsidP="001A2E1D">
            <w:pPr>
              <w:widowControl/>
            </w:pPr>
          </w:p>
        </w:tc>
        <w:tc>
          <w:tcPr>
            <w:tcW w:w="3684" w:type="dxa"/>
            <w:tcBorders>
              <w:left w:val="single" w:sz="4" w:space="0" w:color="auto"/>
              <w:right w:val="single" w:sz="4" w:space="0" w:color="auto"/>
            </w:tcBorders>
          </w:tcPr>
          <w:p w14:paraId="523DD42D" w14:textId="77777777" w:rsidR="00C04DCA" w:rsidRDefault="00C04DCA" w:rsidP="001A2E1D">
            <w:pPr>
              <w:widowControl/>
            </w:pPr>
          </w:p>
        </w:tc>
      </w:tr>
      <w:tr w:rsidR="00C04DCA" w14:paraId="0F0A240E" w14:textId="77777777" w:rsidTr="001A2E1D">
        <w:tc>
          <w:tcPr>
            <w:tcW w:w="1604" w:type="dxa"/>
          </w:tcPr>
          <w:p w14:paraId="40A04EC7" w14:textId="77777777" w:rsidR="00C04DCA" w:rsidRDefault="00C04DCA" w:rsidP="001A2E1D">
            <w:pPr>
              <w:widowControl/>
              <w:spacing w:line="360" w:lineRule="auto"/>
            </w:pPr>
            <w:r>
              <w:t>Designation:</w:t>
            </w:r>
          </w:p>
        </w:tc>
        <w:tc>
          <w:tcPr>
            <w:tcW w:w="4066" w:type="dxa"/>
            <w:tcBorders>
              <w:top w:val="single" w:sz="4" w:space="0" w:color="auto"/>
              <w:bottom w:val="single" w:sz="4" w:space="0" w:color="auto"/>
            </w:tcBorders>
          </w:tcPr>
          <w:p w14:paraId="60FB073A" w14:textId="77777777" w:rsidR="00C04DCA" w:rsidRDefault="00C04DCA" w:rsidP="001A2E1D">
            <w:pPr>
              <w:widowControl/>
              <w:spacing w:line="360" w:lineRule="auto"/>
            </w:pPr>
          </w:p>
        </w:tc>
        <w:tc>
          <w:tcPr>
            <w:tcW w:w="284" w:type="dxa"/>
            <w:tcBorders>
              <w:right w:val="single" w:sz="4" w:space="0" w:color="auto"/>
            </w:tcBorders>
          </w:tcPr>
          <w:p w14:paraId="19511B3B" w14:textId="77777777" w:rsidR="00C04DCA" w:rsidRDefault="00C04DCA" w:rsidP="001A2E1D">
            <w:pPr>
              <w:widowControl/>
            </w:pPr>
          </w:p>
        </w:tc>
        <w:tc>
          <w:tcPr>
            <w:tcW w:w="3684" w:type="dxa"/>
            <w:tcBorders>
              <w:left w:val="single" w:sz="4" w:space="0" w:color="auto"/>
              <w:right w:val="single" w:sz="4" w:space="0" w:color="auto"/>
            </w:tcBorders>
          </w:tcPr>
          <w:p w14:paraId="578E7422" w14:textId="77777777" w:rsidR="00C04DCA" w:rsidRDefault="00C04DCA" w:rsidP="001A2E1D">
            <w:pPr>
              <w:widowControl/>
            </w:pPr>
          </w:p>
        </w:tc>
      </w:tr>
      <w:tr w:rsidR="00C04DCA" w14:paraId="0A32D610" w14:textId="77777777" w:rsidTr="001A2E1D">
        <w:tc>
          <w:tcPr>
            <w:tcW w:w="1604" w:type="dxa"/>
          </w:tcPr>
          <w:p w14:paraId="1315EF8D" w14:textId="77777777" w:rsidR="00C04DCA" w:rsidRDefault="00C04DCA" w:rsidP="001A2E1D">
            <w:pPr>
              <w:widowControl/>
              <w:spacing w:line="360" w:lineRule="auto"/>
            </w:pPr>
            <w:r>
              <w:t>Date:</w:t>
            </w:r>
          </w:p>
        </w:tc>
        <w:tc>
          <w:tcPr>
            <w:tcW w:w="4066" w:type="dxa"/>
            <w:tcBorders>
              <w:top w:val="single" w:sz="4" w:space="0" w:color="auto"/>
              <w:bottom w:val="single" w:sz="4" w:space="0" w:color="auto"/>
            </w:tcBorders>
          </w:tcPr>
          <w:p w14:paraId="4B93AC1E" w14:textId="77777777" w:rsidR="00C04DCA" w:rsidRDefault="00C04DCA" w:rsidP="001A2E1D">
            <w:pPr>
              <w:widowControl/>
              <w:spacing w:line="360" w:lineRule="auto"/>
            </w:pPr>
          </w:p>
        </w:tc>
        <w:tc>
          <w:tcPr>
            <w:tcW w:w="284" w:type="dxa"/>
            <w:tcBorders>
              <w:right w:val="single" w:sz="4" w:space="0" w:color="auto"/>
            </w:tcBorders>
          </w:tcPr>
          <w:p w14:paraId="7B3EE811" w14:textId="77777777" w:rsidR="00C04DCA" w:rsidRDefault="00C04DCA" w:rsidP="001A2E1D">
            <w:pPr>
              <w:widowControl/>
            </w:pPr>
          </w:p>
        </w:tc>
        <w:tc>
          <w:tcPr>
            <w:tcW w:w="3684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59C6F7" w14:textId="77777777" w:rsidR="00C04DCA" w:rsidRDefault="00C04DCA" w:rsidP="001A2E1D">
            <w:pPr>
              <w:widowControl/>
            </w:pPr>
          </w:p>
        </w:tc>
      </w:tr>
    </w:tbl>
    <w:p w14:paraId="5B4ADF9B" w14:textId="77777777" w:rsidR="00012F49" w:rsidRPr="0024479A" w:rsidRDefault="00012F49" w:rsidP="00D7456E">
      <w:pPr>
        <w:jc w:val="both"/>
      </w:pPr>
    </w:p>
    <w:sectPr w:rsidR="00012F49" w:rsidRPr="0024479A" w:rsidSect="009C7972">
      <w:headerReference w:type="default" r:id="rId25"/>
      <w:pgSz w:w="11906" w:h="16838"/>
      <w:pgMar w:top="1134" w:right="1134" w:bottom="1134" w:left="1134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C77EF93" w14:textId="77777777" w:rsidR="00F71B0C" w:rsidRDefault="00F71B0C" w:rsidP="00D45AAD">
      <w:r>
        <w:separator/>
      </w:r>
    </w:p>
  </w:endnote>
  <w:endnote w:type="continuationSeparator" w:id="0">
    <w:p w14:paraId="3D40C39D" w14:textId="77777777" w:rsidR="00F71B0C" w:rsidRDefault="00F71B0C" w:rsidP="00D45AA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1D85E48" w14:textId="444676E1" w:rsidR="006F58CF" w:rsidRDefault="006F58CF">
    <w:pPr>
      <w:pStyle w:val="a9"/>
    </w:pPr>
    <w:proofErr w:type="spellStart"/>
    <w:r>
      <w:t>EDB</w:t>
    </w:r>
    <w:r w:rsidR="00450776">
      <w:rPr>
        <w:rFonts w:hint="eastAsia"/>
      </w:rPr>
      <w:t>_Oct</w:t>
    </w:r>
    <w:proofErr w:type="spellEnd"/>
    <w:r w:rsidR="00450776">
      <w:rPr>
        <w:rFonts w:hint="eastAsia"/>
      </w:rPr>
      <w:t xml:space="preserve"> </w:t>
    </w:r>
    <w:r>
      <w:t>202</w:t>
    </w:r>
    <w:r w:rsidR="00450776">
      <w:rPr>
        <w:rFonts w:hint="eastAsia"/>
      </w:rPr>
      <w:t>4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F264C42" w14:textId="77777777" w:rsidR="00F71B0C" w:rsidRDefault="00F71B0C" w:rsidP="00D45AAD">
      <w:r>
        <w:separator/>
      </w:r>
    </w:p>
  </w:footnote>
  <w:footnote w:type="continuationSeparator" w:id="0">
    <w:p w14:paraId="5F9C7043" w14:textId="77777777" w:rsidR="00F71B0C" w:rsidRDefault="00F71B0C" w:rsidP="00D45AA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CA10F7E" w14:textId="77777777" w:rsidR="00110041" w:rsidRPr="0024479A" w:rsidRDefault="00110041" w:rsidP="0024479A">
    <w:pPr>
      <w:pStyle w:val="a7"/>
      <w:wordWrap w:val="0"/>
      <w:jc w:val="right"/>
      <w:rPr>
        <w:b/>
        <w:u w:val="single"/>
      </w:rPr>
    </w:pPr>
    <w:r w:rsidRPr="0024479A">
      <w:rPr>
        <w:b/>
        <w:u w:val="single"/>
      </w:rPr>
      <w:t xml:space="preserve">Appendix </w:t>
    </w:r>
    <w:r w:rsidR="00514E65">
      <w:rPr>
        <w:b/>
        <w:u w:val="single"/>
      </w:rPr>
      <w:t>A</w:t>
    </w:r>
  </w:p>
  <w:p w14:paraId="39DC20D4" w14:textId="77777777" w:rsidR="00110041" w:rsidRDefault="00110041">
    <w:pPr>
      <w:pStyle w:val="a7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7A5F342" w14:textId="77777777" w:rsidR="00C04DCA" w:rsidRPr="0024479A" w:rsidRDefault="00C04DCA" w:rsidP="0024479A">
    <w:pPr>
      <w:pStyle w:val="a7"/>
      <w:wordWrap w:val="0"/>
      <w:jc w:val="right"/>
      <w:rPr>
        <w:b/>
        <w:u w:val="single"/>
      </w:rPr>
    </w:pPr>
    <w:r w:rsidRPr="0024479A">
      <w:rPr>
        <w:b/>
        <w:u w:val="single"/>
      </w:rPr>
      <w:t xml:space="preserve">Appendix </w:t>
    </w:r>
    <w:r w:rsidR="00514E65">
      <w:rPr>
        <w:b/>
        <w:u w:val="single"/>
      </w:rPr>
      <w:t>B</w:t>
    </w:r>
  </w:p>
  <w:p w14:paraId="6472275B" w14:textId="77777777" w:rsidR="00C04DCA" w:rsidRDefault="00C04DCA">
    <w:pPr>
      <w:pStyle w:val="a7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ED1E25"/>
    <w:multiLevelType w:val="hybridMultilevel"/>
    <w:tmpl w:val="F3D022D8"/>
    <w:lvl w:ilvl="0" w:tplc="A2EA5AE8">
      <w:numFmt w:val="bullet"/>
      <w:lvlText w:val="-"/>
      <w:lvlJc w:val="left"/>
      <w:pPr>
        <w:ind w:left="360" w:hanging="360"/>
      </w:pPr>
      <w:rPr>
        <w:rFonts w:ascii="Times New Roman" w:eastAsia="新細明體" w:hAnsi="Times New Roman" w:cs="Times New Roman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1" w15:restartNumberingAfterBreak="0">
    <w:nsid w:val="30A559E8"/>
    <w:multiLevelType w:val="hybridMultilevel"/>
    <w:tmpl w:val="CA384482"/>
    <w:lvl w:ilvl="0" w:tplc="B2225800">
      <w:numFmt w:val="bullet"/>
      <w:lvlText w:val="•"/>
      <w:lvlJc w:val="left"/>
      <w:pPr>
        <w:ind w:left="360" w:hanging="360"/>
      </w:pPr>
      <w:rPr>
        <w:rFonts w:ascii="Times New Roman" w:eastAsia="新細明體" w:hAnsi="Times New Roman" w:cs="Times New Roman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2" w15:restartNumberingAfterBreak="0">
    <w:nsid w:val="33F611FA"/>
    <w:multiLevelType w:val="hybridMultilevel"/>
    <w:tmpl w:val="B2003524"/>
    <w:lvl w:ilvl="0" w:tplc="04090001">
      <w:start w:val="1"/>
      <w:numFmt w:val="bullet"/>
      <w:lvlText w:val=""/>
      <w:lvlJc w:val="left"/>
      <w:pPr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3" w15:restartNumberingAfterBreak="0">
    <w:nsid w:val="3C4C63E4"/>
    <w:multiLevelType w:val="hybridMultilevel"/>
    <w:tmpl w:val="46241FE0"/>
    <w:lvl w:ilvl="0" w:tplc="E75EBC8A">
      <w:start w:val="1"/>
      <w:numFmt w:val="upperLetter"/>
      <w:lvlText w:val="(%1)"/>
      <w:lvlJc w:val="left"/>
      <w:pPr>
        <w:ind w:left="480" w:hanging="480"/>
      </w:pPr>
      <w:rPr>
        <w:rFonts w:hint="default"/>
        <w:sz w:val="24"/>
        <w:szCs w:val="24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4" w15:restartNumberingAfterBreak="0">
    <w:nsid w:val="457A29DC"/>
    <w:multiLevelType w:val="hybridMultilevel"/>
    <w:tmpl w:val="8108815C"/>
    <w:lvl w:ilvl="0" w:tplc="B2225800">
      <w:numFmt w:val="bullet"/>
      <w:lvlText w:val="•"/>
      <w:lvlJc w:val="left"/>
      <w:pPr>
        <w:ind w:left="480" w:hanging="480"/>
      </w:pPr>
      <w:rPr>
        <w:rFonts w:ascii="Times New Roman" w:eastAsia="新細明體" w:hAnsi="Times New Roman" w:cs="Times New Roman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5" w15:restartNumberingAfterBreak="0">
    <w:nsid w:val="4A527CFF"/>
    <w:multiLevelType w:val="hybridMultilevel"/>
    <w:tmpl w:val="17F69160"/>
    <w:lvl w:ilvl="0" w:tplc="DCAC30D0">
      <w:start w:val="1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4EA62F9"/>
    <w:multiLevelType w:val="hybridMultilevel"/>
    <w:tmpl w:val="3466BDFC"/>
    <w:lvl w:ilvl="0" w:tplc="96D8677A">
      <w:start w:val="1"/>
      <w:numFmt w:val="upperRoman"/>
      <w:lvlText w:val="%1.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7" w15:restartNumberingAfterBreak="0">
    <w:nsid w:val="55601BFD"/>
    <w:multiLevelType w:val="hybridMultilevel"/>
    <w:tmpl w:val="EEF6F6C8"/>
    <w:lvl w:ilvl="0" w:tplc="F7E476CC">
      <w:start w:val="1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5C3944DB"/>
    <w:multiLevelType w:val="hybridMultilevel"/>
    <w:tmpl w:val="15827314"/>
    <w:lvl w:ilvl="0" w:tplc="B2225800">
      <w:numFmt w:val="bullet"/>
      <w:lvlText w:val="•"/>
      <w:lvlJc w:val="left"/>
      <w:pPr>
        <w:ind w:left="480" w:hanging="480"/>
      </w:pPr>
      <w:rPr>
        <w:rFonts w:ascii="Times New Roman" w:eastAsia="新細明體" w:hAnsi="Times New Roman" w:cs="Times New Roman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9" w15:restartNumberingAfterBreak="0">
    <w:nsid w:val="63DD5867"/>
    <w:multiLevelType w:val="hybridMultilevel"/>
    <w:tmpl w:val="66DC798A"/>
    <w:lvl w:ilvl="0" w:tplc="0C5EC296">
      <w:start w:val="1"/>
      <w:numFmt w:val="upperLetter"/>
      <w:lvlText w:val="(%1)"/>
      <w:lvlJc w:val="left"/>
      <w:pPr>
        <w:ind w:left="720" w:hanging="360"/>
      </w:pPr>
      <w:rPr>
        <w:rFonts w:hint="default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6F636F28"/>
    <w:multiLevelType w:val="hybridMultilevel"/>
    <w:tmpl w:val="35824A0E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1" w15:restartNumberingAfterBreak="0">
    <w:nsid w:val="7100592F"/>
    <w:multiLevelType w:val="hybridMultilevel"/>
    <w:tmpl w:val="86FC1134"/>
    <w:lvl w:ilvl="0" w:tplc="CC848440">
      <w:start w:val="1"/>
      <w:numFmt w:val="decimal"/>
      <w:lvlText w:val="(%1)"/>
      <w:lvlJc w:val="left"/>
      <w:pPr>
        <w:tabs>
          <w:tab w:val="num" w:pos="480"/>
        </w:tabs>
        <w:ind w:left="480" w:hanging="480"/>
      </w:pPr>
      <w:rPr>
        <w:rFonts w:hint="eastAsia"/>
        <w:sz w:val="20"/>
      </w:rPr>
    </w:lvl>
    <w:lvl w:ilvl="1" w:tplc="04090019" w:tentative="1">
      <w:start w:val="1"/>
      <w:numFmt w:val="ideographTraditional"/>
      <w:lvlText w:val="%2、"/>
      <w:lvlJc w:val="left"/>
      <w:pPr>
        <w:tabs>
          <w:tab w:val="num" w:pos="960"/>
        </w:tabs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abstractNum w:abstractNumId="12" w15:restartNumberingAfterBreak="0">
    <w:nsid w:val="7B3C06E6"/>
    <w:multiLevelType w:val="hybridMultilevel"/>
    <w:tmpl w:val="1AB03AF8"/>
    <w:lvl w:ilvl="0" w:tplc="DDFEF8F2">
      <w:start w:val="1"/>
      <w:numFmt w:val="decimal"/>
      <w:lvlText w:val="(%1)"/>
      <w:lvlJc w:val="left"/>
      <w:pPr>
        <w:ind w:left="375" w:hanging="375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num w:numId="1">
    <w:abstractNumId w:val="11"/>
  </w:num>
  <w:num w:numId="2">
    <w:abstractNumId w:val="2"/>
  </w:num>
  <w:num w:numId="3">
    <w:abstractNumId w:val="0"/>
  </w:num>
  <w:num w:numId="4">
    <w:abstractNumId w:val="1"/>
  </w:num>
  <w:num w:numId="5">
    <w:abstractNumId w:val="3"/>
  </w:num>
  <w:num w:numId="6">
    <w:abstractNumId w:val="6"/>
  </w:num>
  <w:num w:numId="7">
    <w:abstractNumId w:val="8"/>
  </w:num>
  <w:num w:numId="8">
    <w:abstractNumId w:val="12"/>
  </w:num>
  <w:num w:numId="9">
    <w:abstractNumId w:val="4"/>
  </w:num>
  <w:num w:numId="10">
    <w:abstractNumId w:val="9"/>
  </w:num>
  <w:num w:numId="11">
    <w:abstractNumId w:val="10"/>
  </w:num>
  <w:num w:numId="12">
    <w:abstractNumId w:val="5"/>
  </w:num>
  <w:num w:numId="13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proofState w:spelling="clean" w:grammar="clean"/>
  <w:trackRevisions/>
  <w:defaultTabStop w:val="480"/>
  <w:drawingGridHorizontalSpacing w:val="12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A280F"/>
    <w:rsid w:val="00001294"/>
    <w:rsid w:val="000045A7"/>
    <w:rsid w:val="00005583"/>
    <w:rsid w:val="00012F49"/>
    <w:rsid w:val="00015DA3"/>
    <w:rsid w:val="00023357"/>
    <w:rsid w:val="00032554"/>
    <w:rsid w:val="000346E8"/>
    <w:rsid w:val="00043829"/>
    <w:rsid w:val="00046BDE"/>
    <w:rsid w:val="0004753A"/>
    <w:rsid w:val="000526FC"/>
    <w:rsid w:val="00052BEE"/>
    <w:rsid w:val="00064755"/>
    <w:rsid w:val="00072E04"/>
    <w:rsid w:val="000756D5"/>
    <w:rsid w:val="00081CBD"/>
    <w:rsid w:val="00087E9D"/>
    <w:rsid w:val="000A0817"/>
    <w:rsid w:val="000A1D8E"/>
    <w:rsid w:val="000A2A2F"/>
    <w:rsid w:val="000A3D36"/>
    <w:rsid w:val="000B5477"/>
    <w:rsid w:val="000B78DA"/>
    <w:rsid w:val="000C7598"/>
    <w:rsid w:val="000D1012"/>
    <w:rsid w:val="000D6FD2"/>
    <w:rsid w:val="000E00F8"/>
    <w:rsid w:val="000E4B20"/>
    <w:rsid w:val="000E762D"/>
    <w:rsid w:val="000F05F7"/>
    <w:rsid w:val="000F6678"/>
    <w:rsid w:val="00102BF5"/>
    <w:rsid w:val="00110041"/>
    <w:rsid w:val="00112E88"/>
    <w:rsid w:val="00115040"/>
    <w:rsid w:val="00146A5D"/>
    <w:rsid w:val="00153469"/>
    <w:rsid w:val="00157811"/>
    <w:rsid w:val="00165568"/>
    <w:rsid w:val="00165882"/>
    <w:rsid w:val="0017793E"/>
    <w:rsid w:val="00183EA1"/>
    <w:rsid w:val="00194312"/>
    <w:rsid w:val="0019598C"/>
    <w:rsid w:val="001B593E"/>
    <w:rsid w:val="001C40AE"/>
    <w:rsid w:val="001D00AB"/>
    <w:rsid w:val="001E4555"/>
    <w:rsid w:val="001F6BAB"/>
    <w:rsid w:val="001F7DCF"/>
    <w:rsid w:val="00206329"/>
    <w:rsid w:val="0022455E"/>
    <w:rsid w:val="00234A88"/>
    <w:rsid w:val="00236163"/>
    <w:rsid w:val="00237719"/>
    <w:rsid w:val="00242DFF"/>
    <w:rsid w:val="0024479A"/>
    <w:rsid w:val="00247C40"/>
    <w:rsid w:val="00250108"/>
    <w:rsid w:val="00250D21"/>
    <w:rsid w:val="00253EF7"/>
    <w:rsid w:val="002564FC"/>
    <w:rsid w:val="0025779E"/>
    <w:rsid w:val="00262129"/>
    <w:rsid w:val="00266FEF"/>
    <w:rsid w:val="002729F6"/>
    <w:rsid w:val="002811EB"/>
    <w:rsid w:val="002845CF"/>
    <w:rsid w:val="00285178"/>
    <w:rsid w:val="00292ABE"/>
    <w:rsid w:val="002A3A82"/>
    <w:rsid w:val="002A495C"/>
    <w:rsid w:val="002A4D58"/>
    <w:rsid w:val="002B1124"/>
    <w:rsid w:val="002B1556"/>
    <w:rsid w:val="002C67A7"/>
    <w:rsid w:val="002C7418"/>
    <w:rsid w:val="002E021E"/>
    <w:rsid w:val="002E0D78"/>
    <w:rsid w:val="002E1EB1"/>
    <w:rsid w:val="002E23A9"/>
    <w:rsid w:val="002F17C5"/>
    <w:rsid w:val="002F43F4"/>
    <w:rsid w:val="00302895"/>
    <w:rsid w:val="00321E91"/>
    <w:rsid w:val="00323FDF"/>
    <w:rsid w:val="003247CA"/>
    <w:rsid w:val="00331CE3"/>
    <w:rsid w:val="00335203"/>
    <w:rsid w:val="00336169"/>
    <w:rsid w:val="00343E4C"/>
    <w:rsid w:val="00346BD6"/>
    <w:rsid w:val="00354F78"/>
    <w:rsid w:val="003564FD"/>
    <w:rsid w:val="003577B8"/>
    <w:rsid w:val="00363E8A"/>
    <w:rsid w:val="0037425D"/>
    <w:rsid w:val="003752F8"/>
    <w:rsid w:val="00376167"/>
    <w:rsid w:val="0037629C"/>
    <w:rsid w:val="00376E37"/>
    <w:rsid w:val="00377DDD"/>
    <w:rsid w:val="003820CD"/>
    <w:rsid w:val="00383DFB"/>
    <w:rsid w:val="00386B48"/>
    <w:rsid w:val="00393DE4"/>
    <w:rsid w:val="003A2C73"/>
    <w:rsid w:val="003A4282"/>
    <w:rsid w:val="003A7AD0"/>
    <w:rsid w:val="003B29E1"/>
    <w:rsid w:val="003B33D3"/>
    <w:rsid w:val="003B43ED"/>
    <w:rsid w:val="003B4F26"/>
    <w:rsid w:val="003C2E5A"/>
    <w:rsid w:val="003D639A"/>
    <w:rsid w:val="003E0BF7"/>
    <w:rsid w:val="003E56D2"/>
    <w:rsid w:val="003F75E1"/>
    <w:rsid w:val="004126F6"/>
    <w:rsid w:val="004134E1"/>
    <w:rsid w:val="004274ED"/>
    <w:rsid w:val="004368C7"/>
    <w:rsid w:val="00436E0B"/>
    <w:rsid w:val="00440070"/>
    <w:rsid w:val="004504A1"/>
    <w:rsid w:val="00450776"/>
    <w:rsid w:val="00455027"/>
    <w:rsid w:val="00470EAB"/>
    <w:rsid w:val="00477DF3"/>
    <w:rsid w:val="004839B3"/>
    <w:rsid w:val="00483EFA"/>
    <w:rsid w:val="00484A4F"/>
    <w:rsid w:val="00487FA9"/>
    <w:rsid w:val="004A0C0D"/>
    <w:rsid w:val="004A4ED0"/>
    <w:rsid w:val="004B5218"/>
    <w:rsid w:val="004B6AB5"/>
    <w:rsid w:val="004C0F13"/>
    <w:rsid w:val="004C7020"/>
    <w:rsid w:val="004D4196"/>
    <w:rsid w:val="004E3294"/>
    <w:rsid w:val="004E35E7"/>
    <w:rsid w:val="004E6BCD"/>
    <w:rsid w:val="004F719B"/>
    <w:rsid w:val="004F7703"/>
    <w:rsid w:val="00502828"/>
    <w:rsid w:val="005047D7"/>
    <w:rsid w:val="00514E65"/>
    <w:rsid w:val="00515352"/>
    <w:rsid w:val="00520BBF"/>
    <w:rsid w:val="00525442"/>
    <w:rsid w:val="00525BB5"/>
    <w:rsid w:val="005300FF"/>
    <w:rsid w:val="00533898"/>
    <w:rsid w:val="00536E04"/>
    <w:rsid w:val="005374D5"/>
    <w:rsid w:val="00540923"/>
    <w:rsid w:val="00554618"/>
    <w:rsid w:val="00555683"/>
    <w:rsid w:val="00572BD8"/>
    <w:rsid w:val="00574921"/>
    <w:rsid w:val="0057557C"/>
    <w:rsid w:val="00576A63"/>
    <w:rsid w:val="0058548C"/>
    <w:rsid w:val="005A40B8"/>
    <w:rsid w:val="005A469A"/>
    <w:rsid w:val="005A7677"/>
    <w:rsid w:val="005B35CF"/>
    <w:rsid w:val="005C500F"/>
    <w:rsid w:val="005C6C8A"/>
    <w:rsid w:val="005D08EF"/>
    <w:rsid w:val="005E2A72"/>
    <w:rsid w:val="005E5F24"/>
    <w:rsid w:val="005F1B8C"/>
    <w:rsid w:val="006073A5"/>
    <w:rsid w:val="00607B0E"/>
    <w:rsid w:val="00612E3F"/>
    <w:rsid w:val="0061715E"/>
    <w:rsid w:val="00624399"/>
    <w:rsid w:val="006312E3"/>
    <w:rsid w:val="00635C7D"/>
    <w:rsid w:val="0064724D"/>
    <w:rsid w:val="006544E4"/>
    <w:rsid w:val="00666104"/>
    <w:rsid w:val="006703CA"/>
    <w:rsid w:val="00677203"/>
    <w:rsid w:val="006A659E"/>
    <w:rsid w:val="006B1AA2"/>
    <w:rsid w:val="006B3293"/>
    <w:rsid w:val="006D633A"/>
    <w:rsid w:val="006F303C"/>
    <w:rsid w:val="006F547D"/>
    <w:rsid w:val="006F58CF"/>
    <w:rsid w:val="007011F0"/>
    <w:rsid w:val="0070645D"/>
    <w:rsid w:val="00713DDC"/>
    <w:rsid w:val="00716F32"/>
    <w:rsid w:val="00721096"/>
    <w:rsid w:val="00785E05"/>
    <w:rsid w:val="00790D56"/>
    <w:rsid w:val="007931F4"/>
    <w:rsid w:val="007968E2"/>
    <w:rsid w:val="00797A30"/>
    <w:rsid w:val="007A4EE4"/>
    <w:rsid w:val="007B27F5"/>
    <w:rsid w:val="007C251A"/>
    <w:rsid w:val="007D1C0C"/>
    <w:rsid w:val="007E6083"/>
    <w:rsid w:val="007F42B6"/>
    <w:rsid w:val="007F64DD"/>
    <w:rsid w:val="007F78D0"/>
    <w:rsid w:val="0080127D"/>
    <w:rsid w:val="00807F07"/>
    <w:rsid w:val="008169E3"/>
    <w:rsid w:val="00820095"/>
    <w:rsid w:val="00826A45"/>
    <w:rsid w:val="00827E9B"/>
    <w:rsid w:val="008355CA"/>
    <w:rsid w:val="0083573B"/>
    <w:rsid w:val="008406E4"/>
    <w:rsid w:val="0084407B"/>
    <w:rsid w:val="00845AE5"/>
    <w:rsid w:val="008470D5"/>
    <w:rsid w:val="008510AD"/>
    <w:rsid w:val="00851556"/>
    <w:rsid w:val="00851C07"/>
    <w:rsid w:val="008631EF"/>
    <w:rsid w:val="008705A4"/>
    <w:rsid w:val="0087157B"/>
    <w:rsid w:val="00875060"/>
    <w:rsid w:val="00880C2A"/>
    <w:rsid w:val="0088202E"/>
    <w:rsid w:val="0088439E"/>
    <w:rsid w:val="008975E8"/>
    <w:rsid w:val="00897D9A"/>
    <w:rsid w:val="008A280F"/>
    <w:rsid w:val="008B1A2F"/>
    <w:rsid w:val="008B2D24"/>
    <w:rsid w:val="008B3312"/>
    <w:rsid w:val="008B7450"/>
    <w:rsid w:val="008C0305"/>
    <w:rsid w:val="008C2589"/>
    <w:rsid w:val="008C289A"/>
    <w:rsid w:val="008D28FD"/>
    <w:rsid w:val="008D3C33"/>
    <w:rsid w:val="008D53BB"/>
    <w:rsid w:val="008E1F46"/>
    <w:rsid w:val="008E4776"/>
    <w:rsid w:val="008E66FF"/>
    <w:rsid w:val="0090605E"/>
    <w:rsid w:val="00910BC0"/>
    <w:rsid w:val="00914639"/>
    <w:rsid w:val="00920609"/>
    <w:rsid w:val="009261A8"/>
    <w:rsid w:val="00933086"/>
    <w:rsid w:val="00955A3A"/>
    <w:rsid w:val="009603D0"/>
    <w:rsid w:val="00975F82"/>
    <w:rsid w:val="00984AD5"/>
    <w:rsid w:val="0098641F"/>
    <w:rsid w:val="00995B5D"/>
    <w:rsid w:val="009A19A2"/>
    <w:rsid w:val="009A44CD"/>
    <w:rsid w:val="009A6760"/>
    <w:rsid w:val="009C0608"/>
    <w:rsid w:val="009C1A3E"/>
    <w:rsid w:val="009C551D"/>
    <w:rsid w:val="009C7972"/>
    <w:rsid w:val="009D008D"/>
    <w:rsid w:val="009D09A9"/>
    <w:rsid w:val="009D690D"/>
    <w:rsid w:val="009D7F97"/>
    <w:rsid w:val="009F11AE"/>
    <w:rsid w:val="009F74F0"/>
    <w:rsid w:val="00A044D0"/>
    <w:rsid w:val="00A10632"/>
    <w:rsid w:val="00A17CC4"/>
    <w:rsid w:val="00A2147C"/>
    <w:rsid w:val="00A35F2D"/>
    <w:rsid w:val="00A4135F"/>
    <w:rsid w:val="00A41D63"/>
    <w:rsid w:val="00A42A7E"/>
    <w:rsid w:val="00A43FA7"/>
    <w:rsid w:val="00A44FEF"/>
    <w:rsid w:val="00A46991"/>
    <w:rsid w:val="00A515BF"/>
    <w:rsid w:val="00A54F1B"/>
    <w:rsid w:val="00A70360"/>
    <w:rsid w:val="00A77B14"/>
    <w:rsid w:val="00A92CA1"/>
    <w:rsid w:val="00A933CC"/>
    <w:rsid w:val="00A9453C"/>
    <w:rsid w:val="00AA3F44"/>
    <w:rsid w:val="00AB1A0E"/>
    <w:rsid w:val="00AB7F18"/>
    <w:rsid w:val="00AC0F08"/>
    <w:rsid w:val="00AC324F"/>
    <w:rsid w:val="00AD7A52"/>
    <w:rsid w:val="00AE04FD"/>
    <w:rsid w:val="00AE622D"/>
    <w:rsid w:val="00AF5610"/>
    <w:rsid w:val="00AF687B"/>
    <w:rsid w:val="00B010C0"/>
    <w:rsid w:val="00B1323F"/>
    <w:rsid w:val="00B16447"/>
    <w:rsid w:val="00B33328"/>
    <w:rsid w:val="00B337B6"/>
    <w:rsid w:val="00B36F97"/>
    <w:rsid w:val="00B41937"/>
    <w:rsid w:val="00B512BA"/>
    <w:rsid w:val="00B6360F"/>
    <w:rsid w:val="00B6745F"/>
    <w:rsid w:val="00B70B29"/>
    <w:rsid w:val="00B71D9D"/>
    <w:rsid w:val="00B71EF8"/>
    <w:rsid w:val="00B73161"/>
    <w:rsid w:val="00B731A8"/>
    <w:rsid w:val="00B760A6"/>
    <w:rsid w:val="00B779AA"/>
    <w:rsid w:val="00B911B0"/>
    <w:rsid w:val="00B92CCC"/>
    <w:rsid w:val="00B93EA7"/>
    <w:rsid w:val="00BA01B5"/>
    <w:rsid w:val="00BA2CE9"/>
    <w:rsid w:val="00BC2D2A"/>
    <w:rsid w:val="00BC3408"/>
    <w:rsid w:val="00BC3DBD"/>
    <w:rsid w:val="00BC4621"/>
    <w:rsid w:val="00BC6DFF"/>
    <w:rsid w:val="00BD75FF"/>
    <w:rsid w:val="00BF2684"/>
    <w:rsid w:val="00BF2FB2"/>
    <w:rsid w:val="00C04DCA"/>
    <w:rsid w:val="00C05C2A"/>
    <w:rsid w:val="00C06809"/>
    <w:rsid w:val="00C11D21"/>
    <w:rsid w:val="00C139A6"/>
    <w:rsid w:val="00C17741"/>
    <w:rsid w:val="00C24412"/>
    <w:rsid w:val="00C44508"/>
    <w:rsid w:val="00C4499E"/>
    <w:rsid w:val="00C50AD4"/>
    <w:rsid w:val="00C51100"/>
    <w:rsid w:val="00C531C4"/>
    <w:rsid w:val="00C534EE"/>
    <w:rsid w:val="00C62B34"/>
    <w:rsid w:val="00C663FC"/>
    <w:rsid w:val="00C70504"/>
    <w:rsid w:val="00C77EB1"/>
    <w:rsid w:val="00C82CBB"/>
    <w:rsid w:val="00C91179"/>
    <w:rsid w:val="00C94434"/>
    <w:rsid w:val="00C94E2F"/>
    <w:rsid w:val="00C96B60"/>
    <w:rsid w:val="00CA146D"/>
    <w:rsid w:val="00CA2078"/>
    <w:rsid w:val="00CA3877"/>
    <w:rsid w:val="00CA53AD"/>
    <w:rsid w:val="00CB5243"/>
    <w:rsid w:val="00CD5D71"/>
    <w:rsid w:val="00CD66FF"/>
    <w:rsid w:val="00CE48FE"/>
    <w:rsid w:val="00CE5237"/>
    <w:rsid w:val="00CF2C56"/>
    <w:rsid w:val="00CF5A57"/>
    <w:rsid w:val="00D00252"/>
    <w:rsid w:val="00D0636E"/>
    <w:rsid w:val="00D11507"/>
    <w:rsid w:val="00D175B5"/>
    <w:rsid w:val="00D20F14"/>
    <w:rsid w:val="00D30582"/>
    <w:rsid w:val="00D44C68"/>
    <w:rsid w:val="00D45AAD"/>
    <w:rsid w:val="00D72082"/>
    <w:rsid w:val="00D72DDF"/>
    <w:rsid w:val="00D7456E"/>
    <w:rsid w:val="00D7736E"/>
    <w:rsid w:val="00D84E34"/>
    <w:rsid w:val="00D9465C"/>
    <w:rsid w:val="00DA5663"/>
    <w:rsid w:val="00DA7C99"/>
    <w:rsid w:val="00DB429D"/>
    <w:rsid w:val="00DB7010"/>
    <w:rsid w:val="00DC0D86"/>
    <w:rsid w:val="00DC2886"/>
    <w:rsid w:val="00DD085C"/>
    <w:rsid w:val="00DD0B81"/>
    <w:rsid w:val="00DD2083"/>
    <w:rsid w:val="00DD5097"/>
    <w:rsid w:val="00DD67EC"/>
    <w:rsid w:val="00DE14D7"/>
    <w:rsid w:val="00DE3425"/>
    <w:rsid w:val="00DF5C03"/>
    <w:rsid w:val="00DF72A9"/>
    <w:rsid w:val="00E02706"/>
    <w:rsid w:val="00E14A41"/>
    <w:rsid w:val="00E1685C"/>
    <w:rsid w:val="00E32A14"/>
    <w:rsid w:val="00E419AB"/>
    <w:rsid w:val="00E429CF"/>
    <w:rsid w:val="00E4622F"/>
    <w:rsid w:val="00E56D1A"/>
    <w:rsid w:val="00E83DE5"/>
    <w:rsid w:val="00E85202"/>
    <w:rsid w:val="00E94BDA"/>
    <w:rsid w:val="00E956A5"/>
    <w:rsid w:val="00EA2C94"/>
    <w:rsid w:val="00EA4377"/>
    <w:rsid w:val="00EB3AC5"/>
    <w:rsid w:val="00EB518C"/>
    <w:rsid w:val="00EB6AFA"/>
    <w:rsid w:val="00EC140B"/>
    <w:rsid w:val="00EC2776"/>
    <w:rsid w:val="00EC363F"/>
    <w:rsid w:val="00ED1A3C"/>
    <w:rsid w:val="00EE1119"/>
    <w:rsid w:val="00EE1BAE"/>
    <w:rsid w:val="00EE53AE"/>
    <w:rsid w:val="00EF002D"/>
    <w:rsid w:val="00EF02F1"/>
    <w:rsid w:val="00EF3777"/>
    <w:rsid w:val="00EF5E8A"/>
    <w:rsid w:val="00F12F83"/>
    <w:rsid w:val="00F148C7"/>
    <w:rsid w:val="00F26B59"/>
    <w:rsid w:val="00F31A75"/>
    <w:rsid w:val="00F332AF"/>
    <w:rsid w:val="00F51F5E"/>
    <w:rsid w:val="00F53096"/>
    <w:rsid w:val="00F5456A"/>
    <w:rsid w:val="00F61866"/>
    <w:rsid w:val="00F645E8"/>
    <w:rsid w:val="00F71B0C"/>
    <w:rsid w:val="00F75168"/>
    <w:rsid w:val="00F765EE"/>
    <w:rsid w:val="00F76990"/>
    <w:rsid w:val="00F824AA"/>
    <w:rsid w:val="00F91A23"/>
    <w:rsid w:val="00F91B61"/>
    <w:rsid w:val="00F92EAE"/>
    <w:rsid w:val="00F96A94"/>
    <w:rsid w:val="00FB31BC"/>
    <w:rsid w:val="00FB4A0C"/>
    <w:rsid w:val="00FC0448"/>
    <w:rsid w:val="00FC2B49"/>
    <w:rsid w:val="00FE202F"/>
    <w:rsid w:val="00FF4934"/>
    <w:rsid w:val="00FF6E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DA8625D"/>
  <w15:chartTrackingRefBased/>
  <w15:docId w15:val="{1694001B-2B6A-4271-9F8A-CF6F53B6023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012F49"/>
    <w:pPr>
      <w:widowControl w:val="0"/>
    </w:pPr>
    <w:rPr>
      <w:rFonts w:ascii="Times New Roman" w:eastAsia="新細明體" w:hAnsi="Times New Roman" w:cs="Times New Roman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link w:val="a4"/>
    <w:uiPriority w:val="34"/>
    <w:qFormat/>
    <w:rsid w:val="008470D5"/>
    <w:pPr>
      <w:ind w:leftChars="200" w:left="480"/>
    </w:pPr>
  </w:style>
  <w:style w:type="character" w:customStyle="1" w:styleId="a4">
    <w:name w:val="清單段落 字元"/>
    <w:link w:val="a3"/>
    <w:uiPriority w:val="34"/>
    <w:rsid w:val="008470D5"/>
  </w:style>
  <w:style w:type="character" w:styleId="a5">
    <w:name w:val="Hyperlink"/>
    <w:basedOn w:val="a0"/>
    <w:uiPriority w:val="99"/>
    <w:unhideWhenUsed/>
    <w:rsid w:val="00713DDC"/>
    <w:rPr>
      <w:color w:val="0563C1" w:themeColor="hyperlink"/>
      <w:u w:val="single"/>
    </w:rPr>
  </w:style>
  <w:style w:type="table" w:styleId="a6">
    <w:name w:val="Table Grid"/>
    <w:basedOn w:val="a1"/>
    <w:uiPriority w:val="39"/>
    <w:rsid w:val="00E14A4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header"/>
    <w:basedOn w:val="a"/>
    <w:link w:val="a8"/>
    <w:uiPriority w:val="99"/>
    <w:unhideWhenUsed/>
    <w:rsid w:val="00D45AAD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首 字元"/>
    <w:basedOn w:val="a0"/>
    <w:link w:val="a7"/>
    <w:uiPriority w:val="99"/>
    <w:rsid w:val="00D45AAD"/>
    <w:rPr>
      <w:rFonts w:ascii="Times New Roman" w:eastAsia="新細明體" w:hAnsi="Times New Roman" w:cs="Times New Roman"/>
      <w:sz w:val="20"/>
      <w:szCs w:val="20"/>
    </w:rPr>
  </w:style>
  <w:style w:type="paragraph" w:styleId="a9">
    <w:name w:val="footer"/>
    <w:basedOn w:val="a"/>
    <w:link w:val="aa"/>
    <w:uiPriority w:val="99"/>
    <w:unhideWhenUsed/>
    <w:rsid w:val="00D45AAD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a">
    <w:name w:val="頁尾 字元"/>
    <w:basedOn w:val="a0"/>
    <w:link w:val="a9"/>
    <w:uiPriority w:val="99"/>
    <w:rsid w:val="00D45AAD"/>
    <w:rPr>
      <w:rFonts w:ascii="Times New Roman" w:eastAsia="新細明體" w:hAnsi="Times New Roman" w:cs="Times New Roman"/>
      <w:sz w:val="20"/>
      <w:szCs w:val="20"/>
    </w:rPr>
  </w:style>
  <w:style w:type="character" w:styleId="ab">
    <w:name w:val="FollowedHyperlink"/>
    <w:basedOn w:val="a0"/>
    <w:uiPriority w:val="99"/>
    <w:semiHidden/>
    <w:unhideWhenUsed/>
    <w:rsid w:val="008B2D24"/>
    <w:rPr>
      <w:color w:val="954F72" w:themeColor="followedHyperlink"/>
      <w:u w:val="single"/>
    </w:rPr>
  </w:style>
  <w:style w:type="paragraph" w:styleId="ac">
    <w:name w:val="Balloon Text"/>
    <w:basedOn w:val="a"/>
    <w:link w:val="ad"/>
    <w:uiPriority w:val="99"/>
    <w:semiHidden/>
    <w:unhideWhenUsed/>
    <w:rsid w:val="009D008D"/>
    <w:rPr>
      <w:rFonts w:asciiTheme="majorHAnsi" w:eastAsiaTheme="majorEastAsia" w:hAnsiTheme="majorHAnsi" w:cstheme="majorBidi"/>
      <w:sz w:val="18"/>
      <w:szCs w:val="18"/>
    </w:rPr>
  </w:style>
  <w:style w:type="character" w:customStyle="1" w:styleId="ad">
    <w:name w:val="註解方塊文字 字元"/>
    <w:basedOn w:val="a0"/>
    <w:link w:val="ac"/>
    <w:uiPriority w:val="99"/>
    <w:semiHidden/>
    <w:rsid w:val="009D008D"/>
    <w:rPr>
      <w:rFonts w:asciiTheme="majorHAnsi" w:eastAsiaTheme="majorEastAsia" w:hAnsiTheme="majorHAnsi" w:cstheme="majorBidi"/>
      <w:sz w:val="18"/>
      <w:szCs w:val="18"/>
    </w:rPr>
  </w:style>
  <w:style w:type="paragraph" w:styleId="ae">
    <w:name w:val="Revision"/>
    <w:hidden/>
    <w:uiPriority w:val="99"/>
    <w:semiHidden/>
    <w:rsid w:val="00A92CA1"/>
    <w:rPr>
      <w:rFonts w:ascii="Times New Roman" w:eastAsia="新細明體" w:hAnsi="Times New Roman" w:cs="Times New Roman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file:///C:\Program%20Files\CMMP\Email\Temp\7D17380FFE3F67ACFD75ACA8B2F672C7\CMMP-ATT-CID-44efe2a4-c138-4c44-aa87-dd9a81991dcb\IRD%20website" TargetMode="External"/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hyperlink" Target="https://www.gov.hk/en/residents/taxes/etax/services/efiling_er.htm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header" Target="header2.xml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24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23" Type="http://schemas.openxmlformats.org/officeDocument/2006/relationships/hyperlink" Target="https://www.ird.gov.hk/eng/demo/erf/ersubmit_mixed_56b/index.htm" TargetMode="External"/><Relationship Id="rId10" Type="http://schemas.openxmlformats.org/officeDocument/2006/relationships/image" Target="media/image1.png"/><Relationship Id="rId19" Type="http://schemas.openxmlformats.org/officeDocument/2006/relationships/image" Target="media/image10.png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5.png"/><Relationship Id="rId22" Type="http://schemas.openxmlformats.org/officeDocument/2006/relationships/hyperlink" Target="https://www.ird.gov.hk/eng/pdf/er_efiling_userguide.pdf" TargetMode="External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EA739A3-EE5A-4D67-8282-F62F484BC70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</Pages>
  <Words>1130</Words>
  <Characters>6442</Characters>
  <Application>Microsoft Office Word</Application>
  <DocSecurity>0</DocSecurity>
  <Lines>53</Lines>
  <Paragraphs>15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7557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CHAN, Ka-wun Mandy</dc:creator>
  <cp:keywords/>
  <dc:description/>
  <cp:lastModifiedBy>FONG, Yuet-ha Mandy</cp:lastModifiedBy>
  <cp:revision>2</cp:revision>
  <cp:lastPrinted>2024-10-28T14:29:00Z</cp:lastPrinted>
  <dcterms:created xsi:type="dcterms:W3CDTF">2024-10-29T06:02:00Z</dcterms:created>
  <dcterms:modified xsi:type="dcterms:W3CDTF">2024-10-29T06:02:00Z</dcterms:modified>
</cp:coreProperties>
</file>